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DB2C61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06357">
        <w:rPr>
          <w:sz w:val="24"/>
          <w:lang w:val="pt-BR"/>
        </w:rPr>
        <w:t xml:space="preserve">a </w:t>
      </w:r>
      <w:r w:rsidR="00DB2C61">
        <w:rPr>
          <w:sz w:val="24"/>
          <w:lang w:val="pt-BR"/>
        </w:rPr>
        <w:t>instalação de sinalização para pedestres no cruzamento da Avenida Presidente Vargas com o Viaduto João Goulart</w:t>
      </w:r>
      <w:r w:rsidR="00610F9E">
        <w:rPr>
          <w:sz w:val="24"/>
          <w:lang w:val="pt-BR"/>
        </w:rPr>
        <w:t>, indicativa da existência de semáforo para conversão à direita daqueles que acessam a avenid</w:t>
      </w:r>
      <w:r w:rsidR="001920B0">
        <w:rPr>
          <w:sz w:val="24"/>
          <w:lang w:val="pt-BR"/>
        </w:rPr>
        <w:t xml:space="preserve">a, o que impossibilita </w:t>
      </w:r>
      <w:r w:rsidR="00610F9E">
        <w:rPr>
          <w:sz w:val="24"/>
          <w:lang w:val="pt-BR"/>
        </w:rPr>
        <w:t>a travessia dos pedestres mesmo quando o sinal para acesso à Rua Padre Felipe está fechado.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662E8"/>
    <w:rsid w:val="00567AC4"/>
    <w:rsid w:val="00577B2F"/>
    <w:rsid w:val="00590FAE"/>
    <w:rsid w:val="005D618D"/>
    <w:rsid w:val="00610951"/>
    <w:rsid w:val="00610F9E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D206EE"/>
    <w:rsid w:val="00D3676C"/>
    <w:rsid w:val="00D630A8"/>
    <w:rsid w:val="00D63638"/>
    <w:rsid w:val="00D65D4B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2013-10-17T16:45:00Z</cp:lastPrinted>
  <dcterms:created xsi:type="dcterms:W3CDTF">2013-10-25T13:21:00Z</dcterms:created>
  <dcterms:modified xsi:type="dcterms:W3CDTF">2013-10-29T17:13:00Z</dcterms:modified>
</cp:coreProperties>
</file>