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8E0FBF">
        <w:rPr>
          <w:rFonts w:ascii="Bookman Old Style" w:hAnsi="Bookman Old Style"/>
        </w:rPr>
        <w:t>1034</w:t>
      </w:r>
      <w:r w:rsidR="00381527">
        <w:rPr>
          <w:rFonts w:ascii="Bookman Old Style" w:hAnsi="Bookman Old Style"/>
        </w:rPr>
        <w:t xml:space="preserve">/13-SG.    </w:t>
      </w:r>
      <w:r w:rsidR="008E0FBF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8E0FBF">
        <w:rPr>
          <w:rFonts w:ascii="Bookman Old Style" w:hAnsi="Bookman Old Style"/>
        </w:rPr>
        <w:t>16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02392B" w:rsidRDefault="00381527" w:rsidP="00BC77D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8E0FBF">
        <w:rPr>
          <w:sz w:val="24"/>
          <w:lang w:val="pt-BR"/>
        </w:rPr>
        <w:t>15 de outubro</w:t>
      </w:r>
      <w:r>
        <w:rPr>
          <w:sz w:val="24"/>
          <w:lang w:val="pt-BR"/>
        </w:rPr>
        <w:t xml:space="preserve">, solicita a Vossa Excelência, </w:t>
      </w:r>
      <w:r w:rsidR="00D87FE2">
        <w:rPr>
          <w:sz w:val="24"/>
          <w:lang w:val="pt-BR"/>
        </w:rPr>
        <w:t xml:space="preserve">esclarecimentos sobre o ato de doação do Estado ao Município, que </w:t>
      </w:r>
      <w:r w:rsidR="00C77ED1">
        <w:rPr>
          <w:sz w:val="24"/>
          <w:lang w:val="pt-BR"/>
        </w:rPr>
        <w:t>foi</w:t>
      </w:r>
      <w:r w:rsidR="00D87FE2">
        <w:rPr>
          <w:sz w:val="24"/>
          <w:lang w:val="pt-BR"/>
        </w:rPr>
        <w:t xml:space="preserve"> realizado no dia 17, no campo do Ouro Verde.</w:t>
      </w:r>
    </w:p>
    <w:p w:rsidR="00D87FE2" w:rsidRDefault="00D87FE2" w:rsidP="00BC77D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no convite que </w:t>
      </w:r>
      <w:r w:rsidR="00C77ED1">
        <w:rPr>
          <w:sz w:val="24"/>
          <w:lang w:val="pt-BR"/>
        </w:rPr>
        <w:t xml:space="preserve">foi </w:t>
      </w:r>
      <w:r>
        <w:rPr>
          <w:sz w:val="24"/>
          <w:lang w:val="pt-BR"/>
        </w:rPr>
        <w:t xml:space="preserve">distribuído a comunidade, em nome do Prefeito e do Secretário Estadual de Habitação, o ato </w:t>
      </w:r>
      <w:r w:rsidR="00C77ED1">
        <w:rPr>
          <w:sz w:val="24"/>
          <w:lang w:val="pt-BR"/>
        </w:rPr>
        <w:t>serviu</w:t>
      </w:r>
      <w:r>
        <w:rPr>
          <w:sz w:val="24"/>
          <w:lang w:val="pt-BR"/>
        </w:rPr>
        <w:t xml:space="preserve"> para doação de áre</w:t>
      </w:r>
      <w:r w:rsidR="00125805">
        <w:rPr>
          <w:sz w:val="24"/>
          <w:lang w:val="pt-BR"/>
        </w:rPr>
        <w:t xml:space="preserve">a da </w:t>
      </w:r>
      <w:proofErr w:type="gramStart"/>
      <w:r w:rsidR="00125805">
        <w:rPr>
          <w:sz w:val="24"/>
          <w:lang w:val="pt-BR"/>
        </w:rPr>
        <w:t>Cohab</w:t>
      </w:r>
      <w:proofErr w:type="gramEnd"/>
      <w:r w:rsidR="00125805">
        <w:rPr>
          <w:sz w:val="24"/>
          <w:lang w:val="pt-BR"/>
        </w:rPr>
        <w:t xml:space="preserve"> (Vila Esperança) ao M</w:t>
      </w:r>
      <w:r>
        <w:rPr>
          <w:sz w:val="24"/>
          <w:lang w:val="pt-BR"/>
        </w:rPr>
        <w:t xml:space="preserve">unicípio para fins de regularização fundiária. Justifica </w:t>
      </w:r>
      <w:r w:rsidR="00125805">
        <w:rPr>
          <w:sz w:val="24"/>
          <w:lang w:val="pt-BR"/>
        </w:rPr>
        <w:t xml:space="preserve">ainda, </w:t>
      </w:r>
      <w:r>
        <w:rPr>
          <w:sz w:val="24"/>
          <w:lang w:val="pt-BR"/>
        </w:rPr>
        <w:t>que os moradores estão confusos, pois a doação já ocorreu por meio da Lei Estadual nº 13.554 de 13 de dezembro de 2012, portan</w:t>
      </w:r>
      <w:r w:rsidR="00FF26F7">
        <w:rPr>
          <w:sz w:val="24"/>
          <w:lang w:val="pt-BR"/>
        </w:rPr>
        <w:t xml:space="preserve">to a doação já esta legalmente </w:t>
      </w:r>
      <w:bookmarkStart w:id="0" w:name="_GoBack"/>
      <w:bookmarkEnd w:id="0"/>
      <w:r>
        <w:rPr>
          <w:sz w:val="24"/>
          <w:lang w:val="pt-BR"/>
        </w:rPr>
        <w:t xml:space="preserve">oficializada.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D87FE2">
        <w:rPr>
          <w:sz w:val="24"/>
          <w:lang w:val="pt-BR"/>
        </w:rPr>
        <w:t>informação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392B"/>
    <w:rsid w:val="00032A94"/>
    <w:rsid w:val="00046893"/>
    <w:rsid w:val="0009084B"/>
    <w:rsid w:val="000A030E"/>
    <w:rsid w:val="00125805"/>
    <w:rsid w:val="00173AAF"/>
    <w:rsid w:val="00177A86"/>
    <w:rsid w:val="001859E8"/>
    <w:rsid w:val="00196216"/>
    <w:rsid w:val="00197345"/>
    <w:rsid w:val="00220A6B"/>
    <w:rsid w:val="002C01D9"/>
    <w:rsid w:val="002D55D6"/>
    <w:rsid w:val="002E191C"/>
    <w:rsid w:val="002F5FC9"/>
    <w:rsid w:val="00381527"/>
    <w:rsid w:val="004A2AC1"/>
    <w:rsid w:val="004E481A"/>
    <w:rsid w:val="00510C98"/>
    <w:rsid w:val="00532DEA"/>
    <w:rsid w:val="005475D4"/>
    <w:rsid w:val="0060517C"/>
    <w:rsid w:val="006502FA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B6CB1"/>
    <w:rsid w:val="008E0FBF"/>
    <w:rsid w:val="008E59A3"/>
    <w:rsid w:val="00977195"/>
    <w:rsid w:val="00996D81"/>
    <w:rsid w:val="00A55298"/>
    <w:rsid w:val="00AA345F"/>
    <w:rsid w:val="00B42A3F"/>
    <w:rsid w:val="00B4381A"/>
    <w:rsid w:val="00BA2BD7"/>
    <w:rsid w:val="00BC77DF"/>
    <w:rsid w:val="00BD5A15"/>
    <w:rsid w:val="00BF0462"/>
    <w:rsid w:val="00C34488"/>
    <w:rsid w:val="00C44594"/>
    <w:rsid w:val="00C77ED1"/>
    <w:rsid w:val="00D16C3C"/>
    <w:rsid w:val="00D47D7F"/>
    <w:rsid w:val="00D7335F"/>
    <w:rsid w:val="00D87FE2"/>
    <w:rsid w:val="00DD70E1"/>
    <w:rsid w:val="00E07C2B"/>
    <w:rsid w:val="00E71A58"/>
    <w:rsid w:val="00E95693"/>
    <w:rsid w:val="00EB2861"/>
    <w:rsid w:val="00F13F91"/>
    <w:rsid w:val="00F36980"/>
    <w:rsid w:val="00FC7C43"/>
    <w:rsid w:val="00FF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6818-7139-4BF7-A3E5-40437033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2013-10-17T16:38:00Z</cp:lastPrinted>
  <dcterms:created xsi:type="dcterms:W3CDTF">2013-10-16T15:30:00Z</dcterms:created>
  <dcterms:modified xsi:type="dcterms:W3CDTF">2013-10-22T15:56:00Z</dcterms:modified>
</cp:coreProperties>
</file>