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AC0A09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1138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>
        <w:rPr>
          <w:rFonts w:ascii="Bookman Old Style" w:hAnsi="Bookman Old Style"/>
        </w:rPr>
        <w:t>13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64626D" w:rsidRDefault="00381527" w:rsidP="00FE73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AC0A09">
        <w:rPr>
          <w:sz w:val="24"/>
          <w:lang w:val="pt-BR"/>
        </w:rPr>
        <w:t>12 de novembr</w:t>
      </w:r>
      <w:r w:rsidR="00DA3E54">
        <w:rPr>
          <w:sz w:val="24"/>
          <w:lang w:val="pt-BR"/>
        </w:rPr>
        <w:t>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64626D">
        <w:rPr>
          <w:sz w:val="24"/>
          <w:lang w:val="pt-BR"/>
        </w:rPr>
        <w:t xml:space="preserve">a </w:t>
      </w:r>
      <w:r w:rsidR="00AC0A09">
        <w:rPr>
          <w:sz w:val="24"/>
          <w:lang w:val="pt-BR"/>
        </w:rPr>
        <w:t>manutenção do passeio público localizado na Rua Rio Negro, em frente ao nº 20. Foto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32CF"/>
    <w:rsid w:val="0082658B"/>
    <w:rsid w:val="00834733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9C7756"/>
    <w:rsid w:val="00A43F6D"/>
    <w:rsid w:val="00A62861"/>
    <w:rsid w:val="00A66C11"/>
    <w:rsid w:val="00A9471C"/>
    <w:rsid w:val="00AC0A09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2013-11-13T12:19:00Z</dcterms:created>
  <dcterms:modified xsi:type="dcterms:W3CDTF">2013-11-13T12:19:00Z</dcterms:modified>
</cp:coreProperties>
</file>