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F20860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984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20860">
        <w:rPr>
          <w:sz w:val="24"/>
          <w:lang w:val="pt-BR"/>
        </w:rPr>
        <w:t>a reposição da cobertura asfáltica sobre os buracos localizados no trecho final da Rua Aurélio Porto, na Avenida Padre Claret, em frente ao nº 2900 e na Avenida Presidente Vargas em frente ao nº 1114.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53A25"/>
    <w:rsid w:val="00F2086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2013-09-25T16:46:00Z</dcterms:created>
  <dcterms:modified xsi:type="dcterms:W3CDTF">2013-09-25T16:46:00Z</dcterms:modified>
</cp:coreProperties>
</file>