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C098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741CF3">
        <w:rPr>
          <w:rFonts w:ascii="Bookman Old Style" w:hAnsi="Bookman Old Style"/>
        </w:rPr>
        <w:t>408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</w:t>
      </w:r>
      <w:r w:rsidR="0054407F">
        <w:rPr>
          <w:rFonts w:ascii="Bookman Old Style" w:hAnsi="Bookman Old Style"/>
        </w:rPr>
        <w:t>06</w:t>
      </w:r>
      <w:r w:rsidR="00741CF3">
        <w:rPr>
          <w:rFonts w:ascii="Bookman Old Style" w:hAnsi="Bookman Old Style"/>
        </w:rPr>
        <w:t xml:space="preserve"> de maio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</w:t>
      </w:r>
      <w:r w:rsidR="00C966F4">
        <w:rPr>
          <w:rFonts w:ascii="Bookman Old Style" w:hAnsi="Bookman Old Style"/>
        </w:rPr>
        <w:t>a Diretora</w:t>
      </w:r>
      <w:r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Pr="0045593F" w:rsidRDefault="00381527" w:rsidP="00741CF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41CF3">
        <w:rPr>
          <w:sz w:val="24"/>
          <w:lang w:val="pt-BR"/>
        </w:rPr>
        <w:t>requerimento</w:t>
      </w:r>
      <w:r w:rsidR="00C966F4">
        <w:rPr>
          <w:sz w:val="24"/>
          <w:lang w:val="pt-BR"/>
        </w:rPr>
        <w:t xml:space="preserve"> do V</w:t>
      </w:r>
      <w:r>
        <w:rPr>
          <w:sz w:val="24"/>
          <w:lang w:val="pt-BR"/>
        </w:rPr>
        <w:t xml:space="preserve">ereador </w:t>
      </w:r>
      <w:r w:rsidR="001C0988">
        <w:rPr>
          <w:sz w:val="24"/>
          <w:lang w:val="pt-BR"/>
        </w:rPr>
        <w:t>Ari da Center</w:t>
      </w:r>
      <w:r>
        <w:rPr>
          <w:sz w:val="24"/>
          <w:lang w:val="pt-BR"/>
        </w:rPr>
        <w:t>, ap</w:t>
      </w:r>
      <w:r w:rsidR="00C966F4">
        <w:rPr>
          <w:sz w:val="24"/>
          <w:lang w:val="pt-BR"/>
        </w:rPr>
        <w:t>rovado</w:t>
      </w:r>
      <w:r w:rsidR="001C0988">
        <w:rPr>
          <w:sz w:val="24"/>
          <w:lang w:val="pt-BR"/>
        </w:rPr>
        <w:t xml:space="preserve"> em Sessão Ordinária de </w:t>
      </w:r>
      <w:r w:rsidR="00741CF3">
        <w:rPr>
          <w:sz w:val="24"/>
          <w:lang w:val="pt-BR"/>
        </w:rPr>
        <w:t>30</w:t>
      </w:r>
      <w:r>
        <w:rPr>
          <w:sz w:val="24"/>
          <w:lang w:val="pt-BR"/>
        </w:rPr>
        <w:t xml:space="preserve"> de </w:t>
      </w:r>
      <w:r w:rsidR="001C0988">
        <w:rPr>
          <w:sz w:val="24"/>
          <w:lang w:val="pt-BR"/>
        </w:rPr>
        <w:t>abril</w:t>
      </w:r>
      <w:r>
        <w:rPr>
          <w:sz w:val="24"/>
          <w:lang w:val="pt-BR"/>
        </w:rPr>
        <w:t xml:space="preserve">, solicita a Vossa </w:t>
      </w:r>
      <w:r w:rsidR="00741CF3">
        <w:rPr>
          <w:sz w:val="24"/>
          <w:lang w:val="pt-BR"/>
        </w:rPr>
        <w:t>Senhoria</w:t>
      </w:r>
      <w:r>
        <w:rPr>
          <w:sz w:val="24"/>
          <w:lang w:val="pt-BR"/>
        </w:rPr>
        <w:t xml:space="preserve">, que </w:t>
      </w:r>
      <w:r w:rsidR="00741CF3">
        <w:rPr>
          <w:sz w:val="24"/>
          <w:lang w:val="pt-BR"/>
        </w:rPr>
        <w:t>encaminhe a esta Casa, relação de todos os cargos em comissão e padrões, com nome dos ocupantes, bem como os valores de subsídios e respectivos avanços.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 xml:space="preserve">e na expectativa da </w:t>
      </w:r>
      <w:r w:rsidR="00741CF3">
        <w:rPr>
          <w:sz w:val="24"/>
          <w:lang w:val="pt-BR"/>
        </w:rPr>
        <w:t>informação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741CF3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</w:t>
      </w:r>
      <w:r w:rsidR="00C966F4">
        <w:rPr>
          <w:rFonts w:ascii="Bookman Old Style" w:hAnsi="Bookman Old Style"/>
        </w:rPr>
        <w:t>ma</w:t>
      </w:r>
      <w:r w:rsidR="00381527">
        <w:rPr>
          <w:rFonts w:ascii="Bookman Old Style" w:hAnsi="Bookman Old Style"/>
        </w:rPr>
        <w:t>. Sr</w:t>
      </w:r>
      <w:r w:rsidR="00C966F4">
        <w:rPr>
          <w:rFonts w:ascii="Bookman Old Style" w:hAnsi="Bookman Old Style"/>
        </w:rPr>
        <w:t>a</w:t>
      </w:r>
      <w:r w:rsidR="00381527">
        <w:rPr>
          <w:rFonts w:ascii="Bookman Old Style" w:hAnsi="Bookman Old Style"/>
        </w:rPr>
        <w:t>.</w:t>
      </w:r>
      <w:r w:rsidR="00C966F4">
        <w:rPr>
          <w:rFonts w:ascii="Bookman Old Style" w:hAnsi="Bookman Old Style"/>
        </w:rPr>
        <w:t xml:space="preserve"> Liege Lenice dos </w:t>
      </w:r>
      <w:proofErr w:type="gramStart"/>
      <w:r w:rsidR="00C966F4">
        <w:rPr>
          <w:rFonts w:ascii="Bookman Old Style" w:hAnsi="Bookman Old Style"/>
        </w:rPr>
        <w:t>Santos Jesus</w:t>
      </w:r>
      <w:proofErr w:type="gramEnd"/>
    </w:p>
    <w:p w:rsidR="00C966F4" w:rsidRDefault="00C966F4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Diretora da Fundação Municipal de Saúde Pública São Camilo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>
      <w:bookmarkStart w:id="0" w:name="_GoBack"/>
      <w:bookmarkEnd w:id="0"/>
    </w:p>
    <w:sectPr w:rsidR="00E07C2B" w:rsidSect="00C966F4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104493"/>
    <w:rsid w:val="001C0988"/>
    <w:rsid w:val="002A6288"/>
    <w:rsid w:val="00381527"/>
    <w:rsid w:val="0045593F"/>
    <w:rsid w:val="0054407F"/>
    <w:rsid w:val="00741CF3"/>
    <w:rsid w:val="00756A93"/>
    <w:rsid w:val="00777DCE"/>
    <w:rsid w:val="00780D1C"/>
    <w:rsid w:val="009D3AD1"/>
    <w:rsid w:val="00AC5201"/>
    <w:rsid w:val="00C9329E"/>
    <w:rsid w:val="00C966F4"/>
    <w:rsid w:val="00DB4C8B"/>
    <w:rsid w:val="00E0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5</cp:revision>
  <cp:lastPrinted>2013-05-06T18:08:00Z</cp:lastPrinted>
  <dcterms:created xsi:type="dcterms:W3CDTF">2013-05-02T14:32:00Z</dcterms:created>
  <dcterms:modified xsi:type="dcterms:W3CDTF">2013-05-07T17:39:00Z</dcterms:modified>
</cp:coreProperties>
</file>