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40643">
        <w:rPr>
          <w:rFonts w:ascii="Bookman Old Style" w:hAnsi="Bookman Old Style"/>
        </w:rPr>
        <w:t>895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40643">
        <w:rPr>
          <w:rFonts w:ascii="Bookman Old Style" w:hAnsi="Bookman Old Style"/>
          <w:lang w:val="pt-PT"/>
        </w:rPr>
        <w:t>11</w:t>
      </w:r>
      <w:r w:rsidR="00EF28FE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240643">
        <w:rPr>
          <w:sz w:val="24"/>
        </w:rPr>
        <w:t>10</w:t>
      </w:r>
      <w:r w:rsidR="00EF28FE">
        <w:rPr>
          <w:sz w:val="24"/>
        </w:rPr>
        <w:t xml:space="preserve"> de setembro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981C56">
        <w:rPr>
          <w:sz w:val="24"/>
        </w:rPr>
        <w:t>a realização da</w:t>
      </w:r>
      <w:bookmarkStart w:id="0" w:name="_GoBack"/>
      <w:bookmarkEnd w:id="0"/>
      <w:r w:rsidR="00240643">
        <w:rPr>
          <w:sz w:val="24"/>
        </w:rPr>
        <w:t xml:space="preserve"> operação tapa buracos em toda extensão da Rua Pery Fagundes, bem como o conserto do canteiro central em frente ao nº 177, Vila Osório.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67EB4"/>
    <w:rsid w:val="000F1512"/>
    <w:rsid w:val="00100840"/>
    <w:rsid w:val="00152337"/>
    <w:rsid w:val="001C60C7"/>
    <w:rsid w:val="001E6D08"/>
    <w:rsid w:val="00240643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8D2F60"/>
    <w:rsid w:val="00981C56"/>
    <w:rsid w:val="009A3092"/>
    <w:rsid w:val="009C7BE0"/>
    <w:rsid w:val="009E4532"/>
    <w:rsid w:val="00A40C73"/>
    <w:rsid w:val="00AB3A3E"/>
    <w:rsid w:val="00B91237"/>
    <w:rsid w:val="00C37311"/>
    <w:rsid w:val="00C90A3B"/>
    <w:rsid w:val="00CF59B1"/>
    <w:rsid w:val="00E14069"/>
    <w:rsid w:val="00E95F36"/>
    <w:rsid w:val="00EF28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2013-09-16T16:57:00Z</cp:lastPrinted>
  <dcterms:created xsi:type="dcterms:W3CDTF">2013-09-11T13:41:00Z</dcterms:created>
  <dcterms:modified xsi:type="dcterms:W3CDTF">2013-09-16T16:57:00Z</dcterms:modified>
</cp:coreProperties>
</file>