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2C0A2A">
        <w:rPr>
          <w:rFonts w:ascii="Bookman Old Style" w:hAnsi="Bookman Old Style"/>
        </w:rPr>
        <w:t xml:space="preserve"> 1028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9D3F9B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2C0A2A">
        <w:rPr>
          <w:rFonts w:ascii="Bookman Old Style" w:hAnsi="Bookman Old Style"/>
        </w:rPr>
        <w:t xml:space="preserve"> 26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6D7229" w:rsidRDefault="00D06AA2" w:rsidP="002C0A2A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2C0A2A">
        <w:rPr>
          <w:sz w:val="24"/>
        </w:rPr>
        <w:t>25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2C0A2A">
        <w:rPr>
          <w:sz w:val="24"/>
        </w:rPr>
        <w:t xml:space="preserve">a substituição da lâmpada do poste localizado na Rua Soledade, em frente ao número </w:t>
      </w:r>
      <w:r w:rsidR="00D65EB9">
        <w:rPr>
          <w:sz w:val="24"/>
        </w:rPr>
        <w:t>1061</w:t>
      </w:r>
      <w:r w:rsidR="002C0A2A">
        <w:rPr>
          <w:sz w:val="24"/>
        </w:rPr>
        <w:t>,</w:t>
      </w:r>
      <w:r w:rsidR="00D65EB9">
        <w:rPr>
          <w:sz w:val="24"/>
        </w:rPr>
        <w:t xml:space="preserve"> bem como o desligamento durante o dia da lâmpada localizada no poste, em frente ao número 148, da Rua Tiradentes no bairro Três Portos</w:t>
      </w:r>
      <w:r w:rsidR="002C0A2A">
        <w:rPr>
          <w:sz w:val="24"/>
        </w:rPr>
        <w:t>.</w:t>
      </w:r>
      <w:r w:rsidR="00516F36">
        <w:rPr>
          <w:sz w:val="24"/>
        </w:rPr>
        <w:t xml:space="preserve"> </w:t>
      </w:r>
      <w:r w:rsidR="005121F0">
        <w:rPr>
          <w:sz w:val="24"/>
        </w:rPr>
        <w:t>Foto</w:t>
      </w:r>
      <w:r w:rsidR="002C15C1">
        <w:rPr>
          <w:sz w:val="24"/>
        </w:rPr>
        <w:t>s</w:t>
      </w:r>
      <w:r w:rsidR="005121F0">
        <w:rPr>
          <w:sz w:val="24"/>
        </w:rPr>
        <w:t xml:space="preserve"> em anexo.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2C0A2A" w:rsidRDefault="002C0A2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2C0A2A" w:rsidRDefault="002C0A2A" w:rsidP="00850DAB">
      <w:pPr>
        <w:jc w:val="both"/>
        <w:rPr>
          <w:rFonts w:ascii="Bookman Old Style" w:hAnsi="Bookman Old Style"/>
          <w:lang w:val="pt-PT"/>
        </w:rPr>
      </w:pPr>
    </w:p>
    <w:p w:rsidR="002C0A2A" w:rsidRDefault="002C0A2A" w:rsidP="00850DAB">
      <w:pPr>
        <w:jc w:val="both"/>
        <w:rPr>
          <w:rFonts w:ascii="Bookman Old Style" w:hAnsi="Bookman Old Style"/>
          <w:lang w:val="pt-PT"/>
        </w:rPr>
      </w:pPr>
    </w:p>
    <w:p w:rsidR="002C0A2A" w:rsidRDefault="002C0A2A" w:rsidP="00850DAB">
      <w:pPr>
        <w:jc w:val="both"/>
        <w:rPr>
          <w:rFonts w:ascii="Bookman Old Style" w:hAnsi="Bookman Old Style"/>
          <w:lang w:val="pt-PT"/>
        </w:rPr>
      </w:pPr>
    </w:p>
    <w:p w:rsidR="002C0A2A" w:rsidRDefault="002C0A2A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44D91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0180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B022F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C08C1"/>
    <w:rsid w:val="002C0A2A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6F36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8F436F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3F9B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0120D"/>
    <w:rsid w:val="00B10D8B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46DDA"/>
    <w:rsid w:val="00D65EB9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67242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2EE84-FDC9-46A0-8DF1-26759A7B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2008-02-14T03:15:00Z</cp:lastPrinted>
  <dcterms:created xsi:type="dcterms:W3CDTF">2014-11-26T17:15:00Z</dcterms:created>
  <dcterms:modified xsi:type="dcterms:W3CDTF">2008-02-14T03:17:00Z</dcterms:modified>
</cp:coreProperties>
</file>