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42027">
        <w:rPr>
          <w:rFonts w:ascii="Bookman Old Style" w:hAnsi="Bookman Old Style"/>
        </w:rPr>
        <w:t>515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proofErr w:type="gramStart"/>
      <w:r w:rsidR="00280A71">
        <w:rPr>
          <w:rFonts w:ascii="Bookman Old Style" w:hAnsi="Bookman Old Style"/>
        </w:rPr>
        <w:t xml:space="preserve">   </w:t>
      </w:r>
      <w:proofErr w:type="gramEnd"/>
      <w:r w:rsidRPr="00C17025">
        <w:rPr>
          <w:rFonts w:ascii="Bookman Old Style" w:hAnsi="Bookman Old Style"/>
          <w:lang w:val="pt-PT"/>
        </w:rPr>
        <w:t xml:space="preserve">Esteio, </w:t>
      </w:r>
      <w:r w:rsidR="004D0DBC">
        <w:rPr>
          <w:rFonts w:ascii="Bookman Old Style" w:hAnsi="Bookman Old Style"/>
          <w:lang w:val="pt-PT"/>
        </w:rPr>
        <w:t xml:space="preserve">14 de maio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280A71" w:rsidRPr="00C17025" w:rsidRDefault="00280A71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 xml:space="preserve">Senhor </w:t>
      </w:r>
      <w:r w:rsidR="003F19C5">
        <w:rPr>
          <w:rFonts w:ascii="Bookman Old Style" w:hAnsi="Bookman Old Style"/>
        </w:rPr>
        <w:t>Diretor-Presidente</w:t>
      </w:r>
      <w:r w:rsidRPr="00A33815">
        <w:rPr>
          <w:rFonts w:ascii="Bookman Old Style" w:hAnsi="Bookman Old Style"/>
        </w:rPr>
        <w:t>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280A71" w:rsidRDefault="00280A71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4D0DBC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42027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="00D42027">
        <w:rPr>
          <w:sz w:val="24"/>
          <w:lang w:val="pt-BR"/>
        </w:rPr>
        <w:t xml:space="preserve"> da Bancada do PT,</w:t>
      </w:r>
      <w:r w:rsidRPr="00A33815">
        <w:rPr>
          <w:sz w:val="24"/>
          <w:lang w:val="pt-BR"/>
        </w:rPr>
        <w:t xml:space="preserve">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4D0DBC">
        <w:rPr>
          <w:sz w:val="24"/>
          <w:lang w:val="pt-BR"/>
        </w:rPr>
        <w:t>13 de maio</w:t>
      </w:r>
      <w:r w:rsidRPr="00A33815">
        <w:rPr>
          <w:sz w:val="24"/>
          <w:lang w:val="pt-BR"/>
        </w:rPr>
        <w:t xml:space="preserve">, </w:t>
      </w:r>
      <w:r w:rsidR="003F19C5">
        <w:rPr>
          <w:sz w:val="24"/>
          <w:lang w:val="pt-BR"/>
        </w:rPr>
        <w:t xml:space="preserve">convida </w:t>
      </w:r>
      <w:r w:rsidRPr="00A33815">
        <w:rPr>
          <w:sz w:val="24"/>
          <w:lang w:val="pt-BR"/>
        </w:rPr>
        <w:t xml:space="preserve">Vossa </w:t>
      </w:r>
      <w:r w:rsidR="00D42027">
        <w:rPr>
          <w:sz w:val="24"/>
          <w:lang w:val="pt-BR"/>
        </w:rPr>
        <w:t>Senhoria</w:t>
      </w:r>
      <w:r w:rsidR="003F19C5">
        <w:rPr>
          <w:sz w:val="24"/>
          <w:lang w:val="pt-BR"/>
        </w:rPr>
        <w:t xml:space="preserve"> ou representante</w:t>
      </w:r>
      <w:r w:rsidR="00E53101">
        <w:rPr>
          <w:sz w:val="24"/>
          <w:lang w:val="pt-BR"/>
        </w:rPr>
        <w:t>,</w:t>
      </w:r>
      <w:r w:rsidR="003F19C5">
        <w:rPr>
          <w:sz w:val="24"/>
          <w:lang w:val="pt-BR"/>
        </w:rPr>
        <w:t xml:space="preserve"> para comparecer n</w:t>
      </w:r>
      <w:r w:rsidR="00D42027">
        <w:rPr>
          <w:sz w:val="24"/>
          <w:lang w:val="pt-BR"/>
        </w:rPr>
        <w:t>esta Casa</w:t>
      </w:r>
      <w:r w:rsidR="003F19C5">
        <w:rPr>
          <w:sz w:val="24"/>
          <w:lang w:val="pt-BR"/>
        </w:rPr>
        <w:t xml:space="preserve">, em dia e horário a ser agendado, a fim de </w:t>
      </w:r>
      <w:r w:rsidR="00D42027">
        <w:rPr>
          <w:sz w:val="24"/>
          <w:lang w:val="pt-BR"/>
        </w:rPr>
        <w:t xml:space="preserve">prestar </w:t>
      </w:r>
      <w:r w:rsidR="003F19C5">
        <w:rPr>
          <w:sz w:val="24"/>
          <w:lang w:val="pt-BR"/>
        </w:rPr>
        <w:t>esclarecimentos</w:t>
      </w:r>
      <w:r w:rsidR="00D42027">
        <w:rPr>
          <w:sz w:val="24"/>
          <w:lang w:val="pt-BR"/>
        </w:rPr>
        <w:t xml:space="preserve"> sobre a adequação de acessibilidade universal para pessoas </w:t>
      </w:r>
      <w:r w:rsidR="00E53101">
        <w:rPr>
          <w:sz w:val="24"/>
          <w:lang w:val="pt-BR"/>
        </w:rPr>
        <w:t>portadoras de necessidades especiais</w:t>
      </w:r>
      <w:r w:rsidR="00D42027">
        <w:rPr>
          <w:sz w:val="24"/>
          <w:lang w:val="pt-BR"/>
        </w:rPr>
        <w:t xml:space="preserve"> </w:t>
      </w:r>
      <w:r w:rsidR="00E53101">
        <w:rPr>
          <w:sz w:val="24"/>
          <w:lang w:val="pt-BR"/>
        </w:rPr>
        <w:t xml:space="preserve">e </w:t>
      </w:r>
      <w:r w:rsidR="00D42027">
        <w:rPr>
          <w:sz w:val="24"/>
          <w:lang w:val="pt-BR"/>
        </w:rPr>
        <w:t>a revitalização das passarelas d</w:t>
      </w:r>
      <w:r w:rsidR="00E53101">
        <w:rPr>
          <w:sz w:val="24"/>
          <w:lang w:val="pt-BR"/>
        </w:rPr>
        <w:t>e</w:t>
      </w:r>
      <w:r w:rsidR="00D42027">
        <w:rPr>
          <w:sz w:val="24"/>
          <w:lang w:val="pt-BR"/>
        </w:rPr>
        <w:t xml:space="preserve"> responsabilidade</w:t>
      </w:r>
      <w:r w:rsidR="00E53101">
        <w:rPr>
          <w:sz w:val="24"/>
          <w:lang w:val="pt-BR"/>
        </w:rPr>
        <w:t xml:space="preserve"> da empresa Trensurb, especialmente das localizadas em Esteio</w:t>
      </w:r>
      <w:r w:rsidR="00D42027">
        <w:rPr>
          <w:sz w:val="24"/>
          <w:lang w:val="pt-BR"/>
        </w:rPr>
        <w:t>.</w:t>
      </w:r>
    </w:p>
    <w:p w:rsidR="008A5C2B" w:rsidRPr="00A33815" w:rsidRDefault="00280A71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Aguardando a manifestação de Vossa Senhoria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4D0DBC" w:rsidRDefault="004D0DBC" w:rsidP="008A5C2B">
      <w:pPr>
        <w:jc w:val="both"/>
        <w:rPr>
          <w:rFonts w:ascii="Bookman Old Style" w:hAnsi="Bookman Old Style"/>
        </w:rPr>
      </w:pPr>
    </w:p>
    <w:p w:rsidR="004D0DBC" w:rsidRDefault="004D0DBC" w:rsidP="008A5C2B">
      <w:pPr>
        <w:jc w:val="both"/>
        <w:rPr>
          <w:rFonts w:ascii="Bookman Old Style" w:hAnsi="Bookman Old Style"/>
        </w:rPr>
      </w:pPr>
    </w:p>
    <w:p w:rsidR="004D0DBC" w:rsidRPr="00A33815" w:rsidRDefault="004D0DBC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D04FA" w:rsidRDefault="00BD04FA" w:rsidP="00203C3B">
      <w:pPr>
        <w:jc w:val="both"/>
        <w:rPr>
          <w:rFonts w:ascii="Bookman Old Style" w:hAnsi="Bookman Old Style"/>
        </w:rPr>
      </w:pPr>
    </w:p>
    <w:p w:rsidR="00203C3B" w:rsidRDefault="00D42027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Humberto </w:t>
      </w:r>
      <w:proofErr w:type="spellStart"/>
      <w:r>
        <w:rPr>
          <w:rFonts w:ascii="Bookman Old Style" w:hAnsi="Bookman Old Style"/>
        </w:rPr>
        <w:t>Kasper</w:t>
      </w:r>
      <w:proofErr w:type="spellEnd"/>
      <w:r>
        <w:rPr>
          <w:rFonts w:ascii="Bookman Old Style" w:hAnsi="Bookman Old Style"/>
        </w:rPr>
        <w:t>,</w:t>
      </w:r>
    </w:p>
    <w:p w:rsidR="00D42027" w:rsidRDefault="00D42027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Diretor Presidente da Trensurb,</w:t>
      </w:r>
    </w:p>
    <w:p w:rsidR="00D42027" w:rsidRDefault="00D42027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Av. Ernesto </w:t>
      </w:r>
      <w:proofErr w:type="spellStart"/>
      <w:r>
        <w:rPr>
          <w:rFonts w:ascii="Bookman Old Style" w:hAnsi="Bookman Old Style"/>
        </w:rPr>
        <w:t>Neugebaur</w:t>
      </w:r>
      <w:proofErr w:type="spellEnd"/>
      <w:r>
        <w:rPr>
          <w:rFonts w:ascii="Bookman Old Style" w:hAnsi="Bookman Old Style"/>
        </w:rPr>
        <w:t>, 1985,</w:t>
      </w:r>
    </w:p>
    <w:p w:rsidR="00D42027" w:rsidRDefault="00D42027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 – RS.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C08C5"/>
    <w:rsid w:val="000D69E3"/>
    <w:rsid w:val="000F6704"/>
    <w:rsid w:val="00104650"/>
    <w:rsid w:val="00197866"/>
    <w:rsid w:val="001B29A5"/>
    <w:rsid w:val="001C1239"/>
    <w:rsid w:val="001F1B5E"/>
    <w:rsid w:val="0020217F"/>
    <w:rsid w:val="00203C3B"/>
    <w:rsid w:val="00216128"/>
    <w:rsid w:val="002722CD"/>
    <w:rsid w:val="00280A71"/>
    <w:rsid w:val="0029479D"/>
    <w:rsid w:val="002A33D0"/>
    <w:rsid w:val="002C353F"/>
    <w:rsid w:val="002D1F4A"/>
    <w:rsid w:val="002D607C"/>
    <w:rsid w:val="003240DB"/>
    <w:rsid w:val="00341561"/>
    <w:rsid w:val="00355A38"/>
    <w:rsid w:val="003F19C5"/>
    <w:rsid w:val="00404AF8"/>
    <w:rsid w:val="00404CC4"/>
    <w:rsid w:val="004210E2"/>
    <w:rsid w:val="00442C84"/>
    <w:rsid w:val="004627AD"/>
    <w:rsid w:val="004635BE"/>
    <w:rsid w:val="00494455"/>
    <w:rsid w:val="004D0DBC"/>
    <w:rsid w:val="004D2C02"/>
    <w:rsid w:val="004E011F"/>
    <w:rsid w:val="005107D9"/>
    <w:rsid w:val="005977E8"/>
    <w:rsid w:val="005F4D06"/>
    <w:rsid w:val="00613718"/>
    <w:rsid w:val="00643A56"/>
    <w:rsid w:val="006621AB"/>
    <w:rsid w:val="00665DE2"/>
    <w:rsid w:val="00721DE3"/>
    <w:rsid w:val="0075474D"/>
    <w:rsid w:val="007659C0"/>
    <w:rsid w:val="007A2CCD"/>
    <w:rsid w:val="00802106"/>
    <w:rsid w:val="00804F9B"/>
    <w:rsid w:val="008117E5"/>
    <w:rsid w:val="00834991"/>
    <w:rsid w:val="0088749A"/>
    <w:rsid w:val="00892EFA"/>
    <w:rsid w:val="008A5C2B"/>
    <w:rsid w:val="00914163"/>
    <w:rsid w:val="009724A9"/>
    <w:rsid w:val="00985068"/>
    <w:rsid w:val="009A07CA"/>
    <w:rsid w:val="009C1E72"/>
    <w:rsid w:val="009E1EEF"/>
    <w:rsid w:val="00A70E3E"/>
    <w:rsid w:val="00A71C3C"/>
    <w:rsid w:val="00A83640"/>
    <w:rsid w:val="00A9019D"/>
    <w:rsid w:val="00AA75F0"/>
    <w:rsid w:val="00B328A4"/>
    <w:rsid w:val="00B34234"/>
    <w:rsid w:val="00B859C5"/>
    <w:rsid w:val="00B9480B"/>
    <w:rsid w:val="00BA41E2"/>
    <w:rsid w:val="00BD04FA"/>
    <w:rsid w:val="00BE4A9D"/>
    <w:rsid w:val="00C1651A"/>
    <w:rsid w:val="00C457A6"/>
    <w:rsid w:val="00C765F1"/>
    <w:rsid w:val="00C902E2"/>
    <w:rsid w:val="00C95FD7"/>
    <w:rsid w:val="00CE6C5C"/>
    <w:rsid w:val="00CF1DDE"/>
    <w:rsid w:val="00CF7135"/>
    <w:rsid w:val="00D03B0F"/>
    <w:rsid w:val="00D42027"/>
    <w:rsid w:val="00D46E60"/>
    <w:rsid w:val="00D65AAD"/>
    <w:rsid w:val="00D74A1E"/>
    <w:rsid w:val="00D868F7"/>
    <w:rsid w:val="00DB3754"/>
    <w:rsid w:val="00DD3A59"/>
    <w:rsid w:val="00E53101"/>
    <w:rsid w:val="00E9512D"/>
    <w:rsid w:val="00EB64EF"/>
    <w:rsid w:val="00F02BC5"/>
    <w:rsid w:val="00F66F20"/>
    <w:rsid w:val="00F93DDA"/>
    <w:rsid w:val="00FB3A1A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2014-05-16T19:06:00Z</cp:lastPrinted>
  <dcterms:created xsi:type="dcterms:W3CDTF">2014-05-16T18:44:00Z</dcterms:created>
  <dcterms:modified xsi:type="dcterms:W3CDTF">2014-05-16T19:07:00Z</dcterms:modified>
</cp:coreProperties>
</file>