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402AB">
        <w:rPr>
          <w:rFonts w:ascii="Bookman Old Style" w:hAnsi="Bookman Old Style"/>
        </w:rPr>
        <w:t>4</w:t>
      </w:r>
      <w:r w:rsidR="00C41D5F">
        <w:rPr>
          <w:rFonts w:ascii="Bookman Old Style" w:hAnsi="Bookman Old Style"/>
        </w:rPr>
        <w:t>94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333FE6">
        <w:rPr>
          <w:rFonts w:ascii="Bookman Old Style" w:hAnsi="Bookman Old Style"/>
        </w:rPr>
        <w:t xml:space="preserve">  </w:t>
      </w:r>
      <w:r w:rsidR="007C5887">
        <w:rPr>
          <w:rFonts w:ascii="Bookman Old Style" w:hAnsi="Bookman Old Style"/>
        </w:rPr>
        <w:t xml:space="preserve"> </w:t>
      </w:r>
      <w:r w:rsidR="00F330D4">
        <w:rPr>
          <w:rFonts w:ascii="Bookman Old Style" w:hAnsi="Bookman Old Style"/>
        </w:rPr>
        <w:t>Esteio,</w:t>
      </w:r>
      <w:r w:rsidR="00333FE6">
        <w:rPr>
          <w:rFonts w:ascii="Bookman Old Style" w:hAnsi="Bookman Old Style"/>
        </w:rPr>
        <w:t xml:space="preserve"> 07</w:t>
      </w:r>
      <w:r w:rsidR="00162BA2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654EC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344C32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F9044B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333FE6">
        <w:rPr>
          <w:sz w:val="24"/>
        </w:rPr>
        <w:t>06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333FE6">
        <w:rPr>
          <w:sz w:val="24"/>
        </w:rPr>
        <w:t xml:space="preserve"> </w:t>
      </w:r>
      <w:r w:rsidR="00A06A50">
        <w:rPr>
          <w:sz w:val="24"/>
          <w:lang w:val="pt-BR"/>
        </w:rPr>
        <w:t>que determine à Secretaria competente,</w:t>
      </w:r>
      <w:r w:rsidR="00333FE6">
        <w:rPr>
          <w:sz w:val="24"/>
          <w:lang w:val="pt-BR"/>
        </w:rPr>
        <w:t xml:space="preserve"> </w:t>
      </w:r>
      <w:r w:rsidR="009F6CA2">
        <w:rPr>
          <w:sz w:val="24"/>
        </w:rPr>
        <w:t xml:space="preserve">a </w:t>
      </w:r>
      <w:r w:rsidR="00C41D5F">
        <w:rPr>
          <w:sz w:val="24"/>
        </w:rPr>
        <w:t>manutenção do passeio público localizado na esquina da Rua Irmã Tereza Verzeri com a Rua Ieda Nunes P. De Azevedo.</w:t>
      </w:r>
      <w:r w:rsidR="00C654EC">
        <w:rPr>
          <w:sz w:val="24"/>
        </w:rPr>
        <w:t>Fotos em anexo.</w:t>
      </w:r>
    </w:p>
    <w:p w:rsidR="00A06A50" w:rsidRDefault="00162BA2" w:rsidP="009F6CA2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333FE6">
        <w:rPr>
          <w:sz w:val="24"/>
        </w:rPr>
        <w:t>o presente pedido visa trazer mais</w:t>
      </w:r>
      <w:r w:rsidR="00C41D5F">
        <w:rPr>
          <w:sz w:val="24"/>
        </w:rPr>
        <w:t xml:space="preserve"> segurança aos pedestres, bem como a manutenção de um passeio público limpo e intransitável</w:t>
      </w:r>
      <w:r w:rsidR="00E506EA">
        <w:rPr>
          <w:sz w:val="24"/>
        </w:rPr>
        <w:t>,</w:t>
      </w:r>
      <w:r w:rsidR="00C41D5F">
        <w:rPr>
          <w:sz w:val="24"/>
        </w:rPr>
        <w:t xml:space="preserve"> condição fundamental para assegurar a adequada mobilidade e acessibilidade dentro de um município, além de garantir maior segurança aos pedestres</w:t>
      </w:r>
      <w:r w:rsidR="00C654EC">
        <w:rPr>
          <w:sz w:val="24"/>
        </w:rPr>
        <w:t xml:space="preserve">. </w:t>
      </w:r>
      <w:r w:rsidR="00333FE6">
        <w:rPr>
          <w:sz w:val="24"/>
        </w:rPr>
        <w:t xml:space="preserve">Além disso, </w:t>
      </w:r>
      <w:r w:rsidR="000A1276">
        <w:rPr>
          <w:sz w:val="24"/>
        </w:rPr>
        <w:t>o buraco está aberto há meses, aumentando o seu tamanho gradativamente e a precariedade e desnível do local, resultam em quedas frequentes.</w:t>
      </w:r>
    </w:p>
    <w:p w:rsidR="00850DAB" w:rsidRPr="006921BD" w:rsidRDefault="00F9044B" w:rsidP="00F9044B">
      <w:pPr>
        <w:pStyle w:val="Recuodecorpodetexto"/>
        <w:ind w:left="-142" w:firstLine="0"/>
        <w:rPr>
          <w:sz w:val="24"/>
          <w:lang w:val="pt-BR"/>
        </w:rPr>
      </w:pPr>
      <w:r>
        <w:rPr>
          <w:sz w:val="24"/>
        </w:rPr>
        <w:t xml:space="preserve">  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 xml:space="preserve">, enviamos votos </w:t>
      </w:r>
      <w:r>
        <w:rPr>
          <w:sz w:val="24"/>
        </w:rPr>
        <w:t xml:space="preserve"> </w:t>
      </w:r>
      <w:r w:rsidR="00850DAB"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34EE8"/>
    <w:rsid w:val="00051FD9"/>
    <w:rsid w:val="00065975"/>
    <w:rsid w:val="00080D62"/>
    <w:rsid w:val="00086755"/>
    <w:rsid w:val="000A1276"/>
    <w:rsid w:val="000A6F13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310AD2"/>
    <w:rsid w:val="00317795"/>
    <w:rsid w:val="00333FE6"/>
    <w:rsid w:val="00344C32"/>
    <w:rsid w:val="0034778B"/>
    <w:rsid w:val="00356CDF"/>
    <w:rsid w:val="00363218"/>
    <w:rsid w:val="003965F5"/>
    <w:rsid w:val="003A2C04"/>
    <w:rsid w:val="003C7CCF"/>
    <w:rsid w:val="003D3943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072F4"/>
    <w:rsid w:val="007139B3"/>
    <w:rsid w:val="00714023"/>
    <w:rsid w:val="007176DC"/>
    <w:rsid w:val="00740027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46DDA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203E8"/>
    <w:rsid w:val="00F330D4"/>
    <w:rsid w:val="00F402AB"/>
    <w:rsid w:val="00F444EA"/>
    <w:rsid w:val="00F611DB"/>
    <w:rsid w:val="00F62D58"/>
    <w:rsid w:val="00F7312B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18CDD-CF28-4B48-BFF0-6F0ED886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BDEB-4958-4B42-892E-A7E6F2E8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2014-05-08T18:28:00Z</cp:lastPrinted>
  <dcterms:created xsi:type="dcterms:W3CDTF">2014-04-26T11:34:00Z</dcterms:created>
  <dcterms:modified xsi:type="dcterms:W3CDTF">2014-05-08T18:28:00Z</dcterms:modified>
</cp:coreProperties>
</file>