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0E2F01">
        <w:rPr>
          <w:rFonts w:ascii="Bookman Old Style" w:hAnsi="Bookman Old Style"/>
        </w:rPr>
        <w:t>0</w:t>
      </w:r>
      <w:r w:rsidR="00600C0F">
        <w:rPr>
          <w:rFonts w:ascii="Bookman Old Style" w:hAnsi="Bookman Old Style"/>
        </w:rPr>
        <w:t>71</w:t>
      </w:r>
      <w:r w:rsidRPr="00C17025">
        <w:rPr>
          <w:rFonts w:ascii="Bookman Old Style" w:hAnsi="Bookman Old Style"/>
        </w:rPr>
        <w:t>/1</w:t>
      </w:r>
      <w:r w:rsidR="00825C9D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C12BF">
        <w:rPr>
          <w:rFonts w:ascii="Bookman Old Style" w:hAnsi="Bookman Old Style"/>
        </w:rPr>
        <w:t xml:space="preserve">                             </w:t>
      </w:r>
      <w:r w:rsidR="008751BB">
        <w:rPr>
          <w:rFonts w:ascii="Bookman Old Style" w:hAnsi="Bookman Old Style"/>
        </w:rPr>
        <w:t xml:space="preserve">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8751BB">
        <w:rPr>
          <w:rFonts w:ascii="Bookman Old Style" w:hAnsi="Bookman Old Style"/>
          <w:lang w:val="pt-PT"/>
        </w:rPr>
        <w:t>05</w:t>
      </w:r>
      <w:r w:rsidRPr="00C17025">
        <w:rPr>
          <w:rFonts w:ascii="Bookman Old Style" w:hAnsi="Bookman Old Style"/>
          <w:lang w:val="pt-PT"/>
        </w:rPr>
        <w:t xml:space="preserve"> de</w:t>
      </w:r>
      <w:r w:rsidR="00834991">
        <w:rPr>
          <w:rFonts w:ascii="Bookman Old Style" w:hAnsi="Bookman Old Style"/>
          <w:lang w:val="pt-PT"/>
        </w:rPr>
        <w:t xml:space="preserve"> </w:t>
      </w:r>
      <w:r w:rsidR="008751BB">
        <w:rPr>
          <w:rFonts w:ascii="Bookman Old Style" w:hAnsi="Bookman Old Style"/>
          <w:lang w:val="pt-PT"/>
        </w:rPr>
        <w:t>fevereiro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825C9D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ind w:firstLine="1440"/>
        <w:jc w:val="both"/>
        <w:rPr>
          <w:rFonts w:ascii="Bookman Old Style" w:hAnsi="Bookman Old Style"/>
        </w:rPr>
      </w:pPr>
    </w:p>
    <w:p w:rsidR="007C79CD" w:rsidRDefault="008A5C2B" w:rsidP="00126F48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Municipal, acolhendo requerimento do Vereador Leonardo Pascoal, ap</w:t>
      </w:r>
      <w:r w:rsidR="00834991">
        <w:rPr>
          <w:sz w:val="24"/>
          <w:lang w:val="pt-BR"/>
        </w:rPr>
        <w:t xml:space="preserve">rovado em </w:t>
      </w:r>
      <w:r w:rsidR="008751BB">
        <w:rPr>
          <w:sz w:val="24"/>
          <w:lang w:val="pt-BR"/>
        </w:rPr>
        <w:t>Sessão Ordinária</w:t>
      </w:r>
      <w:r w:rsidR="00825C9D">
        <w:rPr>
          <w:sz w:val="24"/>
        </w:rPr>
        <w:t xml:space="preserve"> </w:t>
      </w:r>
      <w:r w:rsidR="00834991">
        <w:rPr>
          <w:sz w:val="24"/>
          <w:lang w:val="pt-BR"/>
        </w:rPr>
        <w:t xml:space="preserve">de </w:t>
      </w:r>
      <w:r w:rsidR="008751BB">
        <w:rPr>
          <w:sz w:val="24"/>
          <w:lang w:val="pt-BR"/>
        </w:rPr>
        <w:t>0</w:t>
      </w:r>
      <w:r w:rsidR="009B3B29">
        <w:rPr>
          <w:sz w:val="24"/>
          <w:lang w:val="pt-BR"/>
        </w:rPr>
        <w:t>4</w:t>
      </w:r>
      <w:r w:rsidRPr="00A33815">
        <w:rPr>
          <w:sz w:val="24"/>
          <w:lang w:val="pt-BR"/>
        </w:rPr>
        <w:t xml:space="preserve"> de </w:t>
      </w:r>
      <w:r w:rsidR="008751BB">
        <w:rPr>
          <w:sz w:val="24"/>
          <w:lang w:val="pt-BR"/>
        </w:rPr>
        <w:t>fevereiro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 xml:space="preserve">, </w:t>
      </w:r>
      <w:r w:rsidR="008751BB">
        <w:rPr>
          <w:sz w:val="24"/>
          <w:lang w:val="pt-BR"/>
        </w:rPr>
        <w:t xml:space="preserve">que se digne informar a esta Casa, </w:t>
      </w:r>
      <w:r w:rsidR="00600C0F">
        <w:rPr>
          <w:sz w:val="24"/>
          <w:lang w:val="pt-BR"/>
        </w:rPr>
        <w:t xml:space="preserve">quando será iniciada e concluída a obra de construção da nova rede de </w:t>
      </w:r>
      <w:r w:rsidR="009B1FAF">
        <w:rPr>
          <w:sz w:val="24"/>
          <w:lang w:val="pt-BR"/>
        </w:rPr>
        <w:t>drenagem da Rua Bento Gonçalves?</w:t>
      </w:r>
    </w:p>
    <w:p w:rsidR="008A5C2B" w:rsidRPr="00A33815" w:rsidRDefault="002C353F" w:rsidP="00126F4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751BB">
        <w:rPr>
          <w:sz w:val="24"/>
          <w:lang w:val="pt-BR"/>
        </w:rPr>
        <w:t>informação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126F4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126F48">
      <w:pPr>
        <w:ind w:firstLine="1440"/>
        <w:jc w:val="both"/>
        <w:rPr>
          <w:rFonts w:ascii="Bookman Old Style" w:hAnsi="Bookman Old Style"/>
        </w:rPr>
      </w:pPr>
    </w:p>
    <w:p w:rsidR="00834991" w:rsidRDefault="00834991" w:rsidP="00126F48">
      <w:pPr>
        <w:ind w:firstLine="1440"/>
        <w:jc w:val="both"/>
        <w:rPr>
          <w:rFonts w:ascii="Bookman Old Style" w:hAnsi="Bookman Old Style"/>
        </w:rPr>
      </w:pPr>
    </w:p>
    <w:p w:rsidR="00834991" w:rsidRDefault="00834991" w:rsidP="00126F48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1A3869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1A3869" w:rsidRDefault="001A3869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9B3B29" w:rsidRDefault="009B3B29" w:rsidP="008A5C2B">
      <w:pPr>
        <w:jc w:val="both"/>
        <w:rPr>
          <w:rFonts w:ascii="Bookman Old Style" w:hAnsi="Bookman Old Style"/>
        </w:rPr>
      </w:pPr>
    </w:p>
    <w:p w:rsidR="009B3B29" w:rsidRDefault="009B3B29" w:rsidP="008A5C2B">
      <w:pPr>
        <w:jc w:val="both"/>
        <w:rPr>
          <w:rFonts w:ascii="Bookman Old Style" w:hAnsi="Bookman Old Style"/>
        </w:rPr>
      </w:pPr>
    </w:p>
    <w:p w:rsidR="009B3B29" w:rsidRDefault="009B3B29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 w:rsidR="007C79CD"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 w:rsidR="007C79CD">
        <w:rPr>
          <w:rFonts w:ascii="Bookman Old Style" w:hAnsi="Bookman Old Style"/>
        </w:rPr>
        <w:t>,</w:t>
      </w: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Cidade.</w:t>
      </w:r>
    </w:p>
    <w:p w:rsidR="000F6704" w:rsidRDefault="000F6704">
      <w:bookmarkStart w:id="0" w:name="_GoBack"/>
      <w:bookmarkEnd w:id="0"/>
    </w:p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C2B"/>
    <w:rsid w:val="0000075F"/>
    <w:rsid w:val="00044988"/>
    <w:rsid w:val="000E2F01"/>
    <w:rsid w:val="000F6704"/>
    <w:rsid w:val="00126F48"/>
    <w:rsid w:val="001A3869"/>
    <w:rsid w:val="001C6C15"/>
    <w:rsid w:val="00220A40"/>
    <w:rsid w:val="002C353F"/>
    <w:rsid w:val="00326894"/>
    <w:rsid w:val="00354F6A"/>
    <w:rsid w:val="003760A9"/>
    <w:rsid w:val="003E65C4"/>
    <w:rsid w:val="004627AD"/>
    <w:rsid w:val="00484A38"/>
    <w:rsid w:val="004C12BF"/>
    <w:rsid w:val="004D1407"/>
    <w:rsid w:val="005131DD"/>
    <w:rsid w:val="005157E4"/>
    <w:rsid w:val="005401BE"/>
    <w:rsid w:val="00575AD4"/>
    <w:rsid w:val="00600C0F"/>
    <w:rsid w:val="0067089E"/>
    <w:rsid w:val="006F14E2"/>
    <w:rsid w:val="007C79CD"/>
    <w:rsid w:val="00804F9B"/>
    <w:rsid w:val="00825C9D"/>
    <w:rsid w:val="00834991"/>
    <w:rsid w:val="008751BB"/>
    <w:rsid w:val="008A5C2B"/>
    <w:rsid w:val="008D3652"/>
    <w:rsid w:val="00983B5F"/>
    <w:rsid w:val="009A07CA"/>
    <w:rsid w:val="009B1FAF"/>
    <w:rsid w:val="009B3B29"/>
    <w:rsid w:val="009B51D1"/>
    <w:rsid w:val="009D5C8F"/>
    <w:rsid w:val="00AD2069"/>
    <w:rsid w:val="00B04E99"/>
    <w:rsid w:val="00B26E4B"/>
    <w:rsid w:val="00B37E57"/>
    <w:rsid w:val="00B522E5"/>
    <w:rsid w:val="00CC55F3"/>
    <w:rsid w:val="00CF1DDE"/>
    <w:rsid w:val="00CF4078"/>
    <w:rsid w:val="00D00A0C"/>
    <w:rsid w:val="00DB7302"/>
    <w:rsid w:val="00DD3B30"/>
    <w:rsid w:val="00E81FD4"/>
    <w:rsid w:val="00F76C0E"/>
    <w:rsid w:val="00F93DDA"/>
    <w:rsid w:val="00F94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XP</cp:lastModifiedBy>
  <cp:revision>3</cp:revision>
  <cp:lastPrinted>2014-02-06T19:39:00Z</cp:lastPrinted>
  <dcterms:created xsi:type="dcterms:W3CDTF">2014-02-05T14:24:00Z</dcterms:created>
  <dcterms:modified xsi:type="dcterms:W3CDTF">2014-02-06T19:41:00Z</dcterms:modified>
</cp:coreProperties>
</file>