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3C7D2C">
        <w:rPr>
          <w:rFonts w:ascii="Bookman Old Style" w:hAnsi="Bookman Old Style"/>
        </w:rPr>
        <w:t>1004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</w:t>
      </w:r>
      <w:r w:rsidR="00B725BB">
        <w:rPr>
          <w:rFonts w:ascii="Bookman Old Style" w:hAnsi="Bookman Old Style"/>
        </w:rPr>
        <w:t xml:space="preserve">G.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3C7D2C">
        <w:rPr>
          <w:rFonts w:ascii="Bookman Old Style" w:hAnsi="Bookman Old Style"/>
          <w:lang w:val="pt-PT"/>
        </w:rPr>
        <w:t>12</w:t>
      </w:r>
      <w:r w:rsidR="00484EDF">
        <w:rPr>
          <w:rFonts w:ascii="Bookman Old Style" w:hAnsi="Bookman Old Style"/>
          <w:lang w:val="pt-PT"/>
        </w:rPr>
        <w:t xml:space="preserve"> de </w:t>
      </w:r>
      <w:r w:rsidR="00B725BB">
        <w:rPr>
          <w:rFonts w:ascii="Bookman Old Style" w:hAnsi="Bookman Old Style"/>
          <w:lang w:val="pt-PT"/>
        </w:rPr>
        <w:t>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6161C6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E0637A">
        <w:rPr>
          <w:rFonts w:ascii="Bookman Old Style" w:hAnsi="Bookman Old Style"/>
          <w:lang w:val="pt-PT"/>
        </w:rPr>
        <w:t>Gerente,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484EDF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6161C6">
        <w:rPr>
          <w:sz w:val="24"/>
        </w:rPr>
        <w:t>proposição</w:t>
      </w:r>
      <w:r w:rsidRPr="00C17025">
        <w:rPr>
          <w:sz w:val="24"/>
        </w:rPr>
        <w:t xml:space="preserve">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="003C7D2C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3C7D2C">
        <w:rPr>
          <w:sz w:val="24"/>
        </w:rPr>
        <w:t>11</w:t>
      </w:r>
      <w:r w:rsidR="00B725BB">
        <w:rPr>
          <w:sz w:val="24"/>
        </w:rPr>
        <w:t xml:space="preserve"> de novembro</w:t>
      </w:r>
      <w:r w:rsidRPr="00C17025">
        <w:rPr>
          <w:sz w:val="24"/>
        </w:rPr>
        <w:t xml:space="preserve">, solicita a Vossa </w:t>
      </w:r>
      <w:r w:rsidR="00E0637A">
        <w:rPr>
          <w:sz w:val="24"/>
        </w:rPr>
        <w:t>Senhoria</w:t>
      </w:r>
      <w:r w:rsidR="00195153">
        <w:rPr>
          <w:sz w:val="24"/>
        </w:rPr>
        <w:t xml:space="preserve">, </w:t>
      </w:r>
      <w:r w:rsidR="00E0637A">
        <w:rPr>
          <w:sz w:val="24"/>
        </w:rPr>
        <w:t xml:space="preserve">que informe </w:t>
      </w:r>
      <w:r w:rsidR="00F42779">
        <w:rPr>
          <w:sz w:val="24"/>
        </w:rPr>
        <w:t xml:space="preserve">o motivo </w:t>
      </w:r>
      <w:r w:rsidR="00E0637A">
        <w:rPr>
          <w:sz w:val="24"/>
        </w:rPr>
        <w:t>dos constantes</w:t>
      </w:r>
      <w:r w:rsidR="00F42779">
        <w:rPr>
          <w:sz w:val="24"/>
        </w:rPr>
        <w:t xml:space="preserve"> corte</w:t>
      </w:r>
      <w:r w:rsidR="00E0637A">
        <w:rPr>
          <w:sz w:val="24"/>
        </w:rPr>
        <w:t>s de energia nos Bairros</w:t>
      </w:r>
      <w:r w:rsidR="00F42779">
        <w:rPr>
          <w:sz w:val="24"/>
        </w:rPr>
        <w:t xml:space="preserve"> Santo Inácio, V</w:t>
      </w:r>
      <w:r w:rsidR="00E0637A">
        <w:rPr>
          <w:sz w:val="24"/>
        </w:rPr>
        <w:t xml:space="preserve">ila Olímpica e Jardim Planalto, bem como se haverá algum tipo de desconto </w:t>
      </w:r>
      <w:r w:rsidR="00F82741">
        <w:rPr>
          <w:sz w:val="24"/>
        </w:rPr>
        <w:t>na conta de luz destes usuários.</w:t>
      </w:r>
    </w:p>
    <w:p w:rsidR="00E0637A" w:rsidRDefault="00484EDF" w:rsidP="00F82E0D">
      <w:pPr>
        <w:pStyle w:val="Recuodecorpodetexto"/>
        <w:rPr>
          <w:sz w:val="24"/>
        </w:rPr>
      </w:pPr>
      <w:r>
        <w:rPr>
          <w:sz w:val="24"/>
        </w:rPr>
        <w:t xml:space="preserve">Segundo </w:t>
      </w:r>
      <w:r w:rsidR="00E0637A">
        <w:rPr>
          <w:sz w:val="24"/>
        </w:rPr>
        <w:t>o vereador</w:t>
      </w:r>
      <w:r>
        <w:rPr>
          <w:sz w:val="24"/>
        </w:rPr>
        <w:t xml:space="preserve">, </w:t>
      </w:r>
      <w:r w:rsidR="00E0637A">
        <w:rPr>
          <w:sz w:val="24"/>
        </w:rPr>
        <w:t>o</w:t>
      </w:r>
      <w:r w:rsidR="00F42779">
        <w:rPr>
          <w:sz w:val="24"/>
        </w:rPr>
        <w:t xml:space="preserve"> corte de energia acontece com frequência, chegando a ficar 10 (dez) horas sem energia</w:t>
      </w:r>
      <w:r w:rsidR="00E0637A">
        <w:rPr>
          <w:sz w:val="24"/>
        </w:rPr>
        <w:t>.</w:t>
      </w: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>Sem mais, e</w:t>
      </w:r>
      <w:r w:rsidR="009F2615">
        <w:rPr>
          <w:sz w:val="24"/>
        </w:rPr>
        <w:t xml:space="preserve"> na expectativa das i</w:t>
      </w:r>
      <w:r w:rsidR="00E0637A">
        <w:rPr>
          <w:sz w:val="24"/>
        </w:rPr>
        <w:t>nformações</w:t>
      </w:r>
      <w:r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Default="00C40A70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6161C6" w:rsidRPr="00C17025" w:rsidRDefault="006161C6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292029" w:rsidRPr="00C17025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7D2D6A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Gerência da AES Sul,</w:t>
      </w:r>
    </w:p>
    <w:p w:rsidR="00583AC3" w:rsidRDefault="007D2D6A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Rua XV de Janeiro, 481, </w:t>
      </w:r>
      <w:proofErr w:type="spellStart"/>
      <w:r>
        <w:rPr>
          <w:rFonts w:ascii="Bookman Old Style" w:hAnsi="Bookman Old Style"/>
        </w:rPr>
        <w:t>Sl</w:t>
      </w:r>
      <w:proofErr w:type="spellEnd"/>
      <w:r>
        <w:rPr>
          <w:rFonts w:ascii="Bookman Old Style" w:hAnsi="Bookman Old Style"/>
        </w:rPr>
        <w:t xml:space="preserve"> 214 – Centro Comercial</w:t>
      </w:r>
    </w:p>
    <w:p w:rsidR="00583AC3" w:rsidRDefault="00E0637A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Canoas</w:t>
      </w:r>
      <w:r w:rsidR="007D2D6A">
        <w:rPr>
          <w:rFonts w:ascii="Bookman Old Style" w:hAnsi="Bookman Old Style"/>
        </w:rPr>
        <w:t xml:space="preserve"> - RS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131C71"/>
    <w:rsid w:val="00141069"/>
    <w:rsid w:val="00146ECC"/>
    <w:rsid w:val="00153832"/>
    <w:rsid w:val="00195153"/>
    <w:rsid w:val="001C57B8"/>
    <w:rsid w:val="00251376"/>
    <w:rsid w:val="00252834"/>
    <w:rsid w:val="00265A46"/>
    <w:rsid w:val="0027396A"/>
    <w:rsid w:val="002803A5"/>
    <w:rsid w:val="002915B8"/>
    <w:rsid w:val="00292029"/>
    <w:rsid w:val="0037534A"/>
    <w:rsid w:val="00394BCB"/>
    <w:rsid w:val="003C7D2C"/>
    <w:rsid w:val="003E31F3"/>
    <w:rsid w:val="00476616"/>
    <w:rsid w:val="00484EDF"/>
    <w:rsid w:val="0053605C"/>
    <w:rsid w:val="00583AC3"/>
    <w:rsid w:val="00593D25"/>
    <w:rsid w:val="00603EAC"/>
    <w:rsid w:val="006161C6"/>
    <w:rsid w:val="006A6F5B"/>
    <w:rsid w:val="006B75AE"/>
    <w:rsid w:val="007243E7"/>
    <w:rsid w:val="007D2D6A"/>
    <w:rsid w:val="00843336"/>
    <w:rsid w:val="008B20EB"/>
    <w:rsid w:val="008D3993"/>
    <w:rsid w:val="0090713A"/>
    <w:rsid w:val="009359D3"/>
    <w:rsid w:val="00973BEB"/>
    <w:rsid w:val="009A45F5"/>
    <w:rsid w:val="009F2615"/>
    <w:rsid w:val="00A35FBE"/>
    <w:rsid w:val="00A61A40"/>
    <w:rsid w:val="00AB37C2"/>
    <w:rsid w:val="00AE4C8A"/>
    <w:rsid w:val="00B725BB"/>
    <w:rsid w:val="00B878BE"/>
    <w:rsid w:val="00BE1D59"/>
    <w:rsid w:val="00BE2BC6"/>
    <w:rsid w:val="00C25799"/>
    <w:rsid w:val="00C32028"/>
    <w:rsid w:val="00C40A70"/>
    <w:rsid w:val="00DB0A58"/>
    <w:rsid w:val="00DC32AC"/>
    <w:rsid w:val="00DC5CAD"/>
    <w:rsid w:val="00E0637A"/>
    <w:rsid w:val="00E94DFE"/>
    <w:rsid w:val="00F42779"/>
    <w:rsid w:val="00F55062"/>
    <w:rsid w:val="00F82741"/>
    <w:rsid w:val="00F82E0D"/>
    <w:rsid w:val="00FD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9E8D4-F835-4F38-B12F-3A2F6E5F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13</cp:revision>
  <cp:lastPrinted>2014-11-18T18:25:00Z</cp:lastPrinted>
  <dcterms:created xsi:type="dcterms:W3CDTF">2014-11-12T15:53:00Z</dcterms:created>
  <dcterms:modified xsi:type="dcterms:W3CDTF">2014-11-18T18:25:00Z</dcterms:modified>
</cp:coreProperties>
</file>