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3506C">
        <w:rPr>
          <w:rFonts w:ascii="Bookman Old Style" w:hAnsi="Bookman Old Style"/>
        </w:rPr>
        <w:t>897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23506C">
        <w:rPr>
          <w:rFonts w:ascii="Bookman Old Style" w:hAnsi="Bookman Old Style"/>
        </w:rPr>
        <w:t>08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23506C">
        <w:rPr>
          <w:sz w:val="24"/>
        </w:rPr>
        <w:t>07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determine à Secretaria competente, </w:t>
      </w:r>
      <w:r w:rsidR="00336B53">
        <w:rPr>
          <w:sz w:val="24"/>
        </w:rPr>
        <w:t xml:space="preserve">a </w:t>
      </w:r>
      <w:r w:rsidR="0023506C">
        <w:rPr>
          <w:sz w:val="24"/>
        </w:rPr>
        <w:t>colo</w:t>
      </w:r>
      <w:r w:rsidR="00BD5042">
        <w:rPr>
          <w:sz w:val="24"/>
        </w:rPr>
        <w:t>cação de meio-fio na esquina da Rua</w:t>
      </w:r>
      <w:r w:rsidR="0023506C">
        <w:rPr>
          <w:sz w:val="24"/>
        </w:rPr>
        <w:t xml:space="preserve"> Senador Salgado Filho com a Travessa Getúlio Vargas.</w:t>
      </w:r>
    </w:p>
    <w:p w:rsidR="00777BBE" w:rsidRDefault="00BD5042" w:rsidP="00E2572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77BBE">
        <w:rPr>
          <w:sz w:val="24"/>
        </w:rPr>
        <w:t xml:space="preserve">Segundo o </w:t>
      </w:r>
      <w:r w:rsidR="00700044">
        <w:rPr>
          <w:sz w:val="24"/>
        </w:rPr>
        <w:t>v</w:t>
      </w:r>
      <w:r w:rsidR="00777BBE">
        <w:rPr>
          <w:sz w:val="24"/>
        </w:rPr>
        <w:t xml:space="preserve">ereador, </w:t>
      </w:r>
      <w:r w:rsidR="00AB4E0C">
        <w:rPr>
          <w:sz w:val="24"/>
        </w:rPr>
        <w:t xml:space="preserve">a solicitação se justifica </w:t>
      </w:r>
      <w:r>
        <w:rPr>
          <w:sz w:val="24"/>
        </w:rPr>
        <w:t>pela</w:t>
      </w:r>
      <w:r w:rsidR="0023506C">
        <w:rPr>
          <w:sz w:val="24"/>
        </w:rPr>
        <w:t xml:space="preserve"> necessidade do</w:t>
      </w:r>
      <w:r>
        <w:rPr>
          <w:sz w:val="24"/>
        </w:rPr>
        <w:t xml:space="preserve"> morador do local de construir  calçamento</w:t>
      </w:r>
      <w:r w:rsidR="0023506C">
        <w:rPr>
          <w:sz w:val="24"/>
        </w:rPr>
        <w:t xml:space="preserve"> em frente a sua residência, conforme determina a legislação municipal.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84458"/>
    <w:rsid w:val="00C90A3B"/>
    <w:rsid w:val="00CB3913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4680-441E-4DC7-B82F-05F3A81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2014-10-09T17:40:00Z</cp:lastPrinted>
  <dcterms:created xsi:type="dcterms:W3CDTF">2014-10-08T16:50:00Z</dcterms:created>
  <dcterms:modified xsi:type="dcterms:W3CDTF">2014-10-09T17:40:00Z</dcterms:modified>
</cp:coreProperties>
</file>