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8067EE">
        <w:rPr>
          <w:rFonts w:ascii="Bookman Old Style" w:hAnsi="Bookman Old Style"/>
        </w:rPr>
        <w:t xml:space="preserve"> 9</w:t>
      </w:r>
      <w:r w:rsidR="00342CC4">
        <w:rPr>
          <w:rFonts w:ascii="Bookman Old Style" w:hAnsi="Bookman Old Style"/>
        </w:rPr>
        <w:t>77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835696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067EE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42CC4" w:rsidRDefault="00D06AA2" w:rsidP="00342CC4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835696">
        <w:rPr>
          <w:sz w:val="24"/>
        </w:rPr>
        <w:t>a</w:t>
      </w:r>
      <w:r w:rsidRPr="00C17025">
        <w:rPr>
          <w:sz w:val="24"/>
        </w:rPr>
        <w:t xml:space="preserve"> Vereador</w:t>
      </w:r>
      <w:r w:rsidR="00835696">
        <w:rPr>
          <w:sz w:val="24"/>
        </w:rPr>
        <w:t>a</w:t>
      </w:r>
      <w:r w:rsidRPr="00C17025">
        <w:rPr>
          <w:sz w:val="24"/>
        </w:rPr>
        <w:t xml:space="preserve"> </w:t>
      </w:r>
      <w:r w:rsidR="00F14774">
        <w:rPr>
          <w:sz w:val="24"/>
        </w:rPr>
        <w:t>Beatriz Lopes</w:t>
      </w:r>
      <w:r>
        <w:rPr>
          <w:sz w:val="24"/>
        </w:rPr>
        <w:t>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067EE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FF50F6">
        <w:rPr>
          <w:sz w:val="24"/>
        </w:rPr>
        <w:t>, a notificação</w:t>
      </w:r>
      <w:r w:rsidR="00342CC4">
        <w:rPr>
          <w:sz w:val="24"/>
        </w:rPr>
        <w:t xml:space="preserve"> </w:t>
      </w:r>
      <w:r w:rsidR="00FF50F6">
        <w:rPr>
          <w:sz w:val="24"/>
        </w:rPr>
        <w:t>d</w:t>
      </w:r>
      <w:r w:rsidR="00342CC4">
        <w:rPr>
          <w:sz w:val="24"/>
        </w:rPr>
        <w:t>o proprietário d</w:t>
      </w:r>
      <w:r w:rsidR="0032269B">
        <w:rPr>
          <w:sz w:val="24"/>
        </w:rPr>
        <w:t>o</w:t>
      </w:r>
      <w:r w:rsidR="00835696">
        <w:rPr>
          <w:sz w:val="24"/>
        </w:rPr>
        <w:t xml:space="preserve"> terreno baldio localizado na R</w:t>
      </w:r>
      <w:r w:rsidR="00342CC4">
        <w:rPr>
          <w:sz w:val="24"/>
        </w:rPr>
        <w:t>ua Pelotas, ao lado da Escola de Educação Infantil Mundo Encantado, 1639.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</w:t>
      </w:r>
      <w:r w:rsidR="00342CC4">
        <w:rPr>
          <w:sz w:val="24"/>
        </w:rPr>
        <w:t>a vereadora, nos últimos dias a Escola tem sido atacada por surto de insetos, inviabili</w:t>
      </w:r>
      <w:r w:rsidR="00835696">
        <w:rPr>
          <w:sz w:val="24"/>
        </w:rPr>
        <w:t>za</w:t>
      </w:r>
      <w:r w:rsidR="00FF50F6">
        <w:rPr>
          <w:sz w:val="24"/>
        </w:rPr>
        <w:t>ndo a permanê</w:t>
      </w:r>
      <w:r w:rsidR="00835696">
        <w:rPr>
          <w:sz w:val="24"/>
        </w:rPr>
        <w:t>ncia dos alunos no local e causando diversos transtornos.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1FE8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20DE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2269B"/>
    <w:rsid w:val="00333FE6"/>
    <w:rsid w:val="00334ED8"/>
    <w:rsid w:val="00342CC4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11EAA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1752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5083"/>
    <w:rsid w:val="0078644A"/>
    <w:rsid w:val="007864F4"/>
    <w:rsid w:val="007952BF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5696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27354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366D1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C37FF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D0880"/>
    <w:rsid w:val="00DE1FFA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841B3"/>
    <w:rsid w:val="00E97537"/>
    <w:rsid w:val="00EA57A0"/>
    <w:rsid w:val="00EB5D9F"/>
    <w:rsid w:val="00EC1B86"/>
    <w:rsid w:val="00ED433E"/>
    <w:rsid w:val="00EE39FE"/>
    <w:rsid w:val="00EE7E08"/>
    <w:rsid w:val="00EF1FCD"/>
    <w:rsid w:val="00EF41C6"/>
    <w:rsid w:val="00F02B44"/>
    <w:rsid w:val="00F1477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1B16"/>
    <w:rsid w:val="00FE3494"/>
    <w:rsid w:val="00FF309C"/>
    <w:rsid w:val="00FF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FA41-72D6-473A-AA12-C27E855C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2014-11-18T16:58:00Z</cp:lastPrinted>
  <dcterms:created xsi:type="dcterms:W3CDTF">2014-11-12T17:34:00Z</dcterms:created>
  <dcterms:modified xsi:type="dcterms:W3CDTF">2014-11-18T16:58:00Z</dcterms:modified>
</cp:coreProperties>
</file>