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  <w:bookmarkStart w:id="0" w:name="_GoBack"/>
      <w:bookmarkEnd w:id="0"/>
    </w:p>
    <w:p w:rsidR="00967A84" w:rsidRPr="005D505F" w:rsidRDefault="00E261E2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578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276611">
        <w:rPr>
          <w:rFonts w:ascii="Bookman Old Style" w:hAnsi="Bookman Old Style"/>
        </w:rPr>
        <w:t xml:space="preserve">  </w:t>
      </w:r>
      <w:r w:rsidR="004A2668">
        <w:rPr>
          <w:rFonts w:ascii="Bookman Old Style" w:hAnsi="Bookman Old Style"/>
        </w:rPr>
        <w:t>Esteio,</w:t>
      </w:r>
      <w:r w:rsidR="00660754">
        <w:rPr>
          <w:rFonts w:ascii="Bookman Old Style" w:hAnsi="Bookman Old Style"/>
        </w:rPr>
        <w:t xml:space="preserve"> 04 de junho</w:t>
      </w:r>
      <w:r w:rsidR="00276611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606124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67A84" w:rsidRPr="004F56C5" w:rsidRDefault="008556B9" w:rsidP="003D4AE1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Senhor </w:t>
      </w:r>
      <w:r w:rsidR="00532FAB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3D4AE1">
      <w:pPr>
        <w:jc w:val="both"/>
        <w:rPr>
          <w:rFonts w:ascii="Bookman Old Style" w:hAnsi="Bookman Old Style"/>
        </w:rPr>
      </w:pPr>
    </w:p>
    <w:p w:rsidR="00F22447" w:rsidRDefault="00967A84" w:rsidP="00716030">
      <w:pPr>
        <w:pStyle w:val="Recuodecorpodetexto"/>
        <w:rPr>
          <w:sz w:val="24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276611">
        <w:rPr>
          <w:sz w:val="24"/>
          <w:lang w:val="pt-BR"/>
        </w:rPr>
        <w:t xml:space="preserve"> </w:t>
      </w:r>
      <w:r w:rsidR="008556B9">
        <w:rPr>
          <w:sz w:val="24"/>
          <w:lang w:val="pt-BR"/>
        </w:rPr>
        <w:t>do Vereador Marcelo Kohlrausch</w:t>
      </w:r>
      <w:r w:rsidR="00BE2C29"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276611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3D4AE1">
        <w:rPr>
          <w:sz w:val="24"/>
          <w:lang w:val="pt-BR"/>
        </w:rPr>
        <w:t xml:space="preserve"> </w:t>
      </w:r>
      <w:r w:rsidR="00660754">
        <w:rPr>
          <w:sz w:val="24"/>
          <w:lang w:val="pt-BR"/>
        </w:rPr>
        <w:t>03</w:t>
      </w:r>
      <w:r w:rsidR="003D4AE1">
        <w:rPr>
          <w:sz w:val="24"/>
          <w:lang w:val="pt-BR"/>
        </w:rPr>
        <w:t xml:space="preserve"> </w:t>
      </w:r>
      <w:r w:rsidR="00660754">
        <w:rPr>
          <w:sz w:val="24"/>
          <w:lang w:val="pt-BR"/>
        </w:rPr>
        <w:t>de junho</w:t>
      </w:r>
      <w:r w:rsidRPr="004F56C5">
        <w:rPr>
          <w:sz w:val="24"/>
          <w:lang w:val="pt-BR"/>
        </w:rPr>
        <w:t xml:space="preserve">, solicita </w:t>
      </w:r>
      <w:r w:rsidR="00F22447">
        <w:rPr>
          <w:sz w:val="24"/>
          <w:lang w:val="pt-BR"/>
        </w:rPr>
        <w:t>que</w:t>
      </w:r>
      <w:r w:rsidR="0035081C">
        <w:rPr>
          <w:sz w:val="24"/>
          <w:lang w:val="pt-BR"/>
        </w:rPr>
        <w:t xml:space="preserve"> Vossa </w:t>
      </w:r>
      <w:r w:rsidR="00532FAB" w:rsidRPr="00C17025">
        <w:rPr>
          <w:sz w:val="24"/>
        </w:rPr>
        <w:t>E</w:t>
      </w:r>
      <w:r w:rsidR="00532FAB">
        <w:rPr>
          <w:sz w:val="24"/>
        </w:rPr>
        <w:t>xcelência</w:t>
      </w:r>
      <w:r w:rsidR="00BE2C29">
        <w:rPr>
          <w:sz w:val="24"/>
        </w:rPr>
        <w:t>,</w:t>
      </w:r>
      <w:r w:rsidR="00660754">
        <w:rPr>
          <w:sz w:val="24"/>
        </w:rPr>
        <w:t xml:space="preserve"> </w:t>
      </w:r>
      <w:r w:rsidR="00E261E2">
        <w:rPr>
          <w:sz w:val="24"/>
        </w:rPr>
        <w:t>que permita que novos interessados possam realizar inscrições para programas habitacionais.</w:t>
      </w:r>
    </w:p>
    <w:p w:rsidR="003572C0" w:rsidRDefault="00F22447" w:rsidP="003572C0">
      <w:pPr>
        <w:pStyle w:val="Recuodecorpodetexto"/>
        <w:rPr>
          <w:sz w:val="24"/>
          <w:lang w:val="pt-BR"/>
        </w:rPr>
      </w:pPr>
      <w:r>
        <w:rPr>
          <w:sz w:val="24"/>
        </w:rPr>
        <w:t xml:space="preserve">Segundo o vereador,  </w:t>
      </w:r>
      <w:r w:rsidR="00E261E2">
        <w:rPr>
          <w:sz w:val="24"/>
        </w:rPr>
        <w:t>depois da entrega dos residenciais: Quaraí, Renascer 1 e 2, muitas pessoas passaram a confiar no projeto, mas as inscrições foram encerradas no ano 2012.</w:t>
      </w:r>
    </w:p>
    <w:p w:rsidR="00967A84" w:rsidRPr="004F56C5" w:rsidRDefault="003D4AE1" w:rsidP="00AE648F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ab/>
      </w:r>
      <w:r>
        <w:rPr>
          <w:sz w:val="24"/>
          <w:lang w:val="pt-BR"/>
        </w:rPr>
        <w:tab/>
      </w:r>
      <w:r w:rsidR="00967A84" w:rsidRPr="004F56C5">
        <w:rPr>
          <w:sz w:val="24"/>
          <w:lang w:val="pt-BR"/>
        </w:rPr>
        <w:t>Sem ma</w:t>
      </w:r>
      <w:r w:rsidR="009F22A0">
        <w:rPr>
          <w:sz w:val="24"/>
          <w:lang w:val="pt-BR"/>
        </w:rPr>
        <w:t xml:space="preserve">is, </w:t>
      </w:r>
      <w:r w:rsidR="00606124">
        <w:rPr>
          <w:sz w:val="24"/>
          <w:lang w:val="pt-BR"/>
        </w:rPr>
        <w:t>e</w:t>
      </w:r>
      <w:r w:rsidR="00394AA8">
        <w:rPr>
          <w:sz w:val="24"/>
          <w:lang w:val="pt-BR"/>
        </w:rPr>
        <w:t xml:space="preserve"> na expectativa d</w:t>
      </w:r>
      <w:r w:rsidR="00D91A47">
        <w:rPr>
          <w:sz w:val="24"/>
          <w:lang w:val="pt-BR"/>
        </w:rPr>
        <w:t>a</w:t>
      </w:r>
      <w:r w:rsidR="00E261E2">
        <w:rPr>
          <w:sz w:val="24"/>
          <w:lang w:val="pt-BR"/>
        </w:rPr>
        <w:t xml:space="preserve">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E32679">
      <w:pPr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235E6F" w:rsidRDefault="00235E6F" w:rsidP="00967A84">
      <w:pPr>
        <w:jc w:val="center"/>
        <w:rPr>
          <w:rFonts w:ascii="Bookman Old Style" w:hAnsi="Bookman Old Style"/>
        </w:rPr>
      </w:pPr>
    </w:p>
    <w:p w:rsidR="00235E6F" w:rsidRDefault="00235E6F" w:rsidP="00967A84">
      <w:pPr>
        <w:jc w:val="center"/>
        <w:rPr>
          <w:rFonts w:ascii="Bookman Old Style" w:hAnsi="Bookman Old Style"/>
        </w:rPr>
      </w:pPr>
    </w:p>
    <w:p w:rsidR="00235E6F" w:rsidRPr="004F56C5" w:rsidRDefault="00235E6F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394AA8" w:rsidRDefault="00394AA8" w:rsidP="00434543">
      <w:pPr>
        <w:jc w:val="both"/>
        <w:rPr>
          <w:rFonts w:ascii="Bookman Old Style" w:hAnsi="Bookman Old Style"/>
        </w:rPr>
      </w:pP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sectPr w:rsidR="008556B9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7FB" w:rsidRDefault="00D357FB" w:rsidP="00C965C7">
      <w:r>
        <w:separator/>
      </w:r>
    </w:p>
  </w:endnote>
  <w:endnote w:type="continuationSeparator" w:id="1">
    <w:p w:rsidR="00D357FB" w:rsidRDefault="00D357FB" w:rsidP="00C9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7FB" w:rsidRDefault="00D357FB" w:rsidP="00C965C7">
      <w:r>
        <w:separator/>
      </w:r>
    </w:p>
  </w:footnote>
  <w:footnote w:type="continuationSeparator" w:id="1">
    <w:p w:rsidR="00D357FB" w:rsidRDefault="00D357FB" w:rsidP="00C96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77267F"/>
    <w:multiLevelType w:val="hybridMultilevel"/>
    <w:tmpl w:val="BDDC5918"/>
    <w:lvl w:ilvl="0" w:tplc="A36E27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554795"/>
    <w:multiLevelType w:val="hybridMultilevel"/>
    <w:tmpl w:val="DD8AA1BE"/>
    <w:lvl w:ilvl="0" w:tplc="AD6C81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A84"/>
    <w:rsid w:val="000102DF"/>
    <w:rsid w:val="00094578"/>
    <w:rsid w:val="000B4561"/>
    <w:rsid w:val="000E642C"/>
    <w:rsid w:val="00120E8C"/>
    <w:rsid w:val="001818AC"/>
    <w:rsid w:val="00192C84"/>
    <w:rsid w:val="00194871"/>
    <w:rsid w:val="001A007A"/>
    <w:rsid w:val="001C7C9A"/>
    <w:rsid w:val="001F5CAF"/>
    <w:rsid w:val="001F5EA0"/>
    <w:rsid w:val="00235E6F"/>
    <w:rsid w:val="002448D2"/>
    <w:rsid w:val="002719CD"/>
    <w:rsid w:val="00276611"/>
    <w:rsid w:val="00280FBD"/>
    <w:rsid w:val="002842BA"/>
    <w:rsid w:val="002C52F7"/>
    <w:rsid w:val="003025E0"/>
    <w:rsid w:val="00303CD7"/>
    <w:rsid w:val="00303DEF"/>
    <w:rsid w:val="003443B0"/>
    <w:rsid w:val="0035081C"/>
    <w:rsid w:val="003562DB"/>
    <w:rsid w:val="003572C0"/>
    <w:rsid w:val="00394AA8"/>
    <w:rsid w:val="00395B1B"/>
    <w:rsid w:val="003D4AE1"/>
    <w:rsid w:val="00434543"/>
    <w:rsid w:val="004435A5"/>
    <w:rsid w:val="004651E4"/>
    <w:rsid w:val="004A22F5"/>
    <w:rsid w:val="004A2668"/>
    <w:rsid w:val="004A4128"/>
    <w:rsid w:val="004B7256"/>
    <w:rsid w:val="00503258"/>
    <w:rsid w:val="00524FED"/>
    <w:rsid w:val="00530CB9"/>
    <w:rsid w:val="00532FAB"/>
    <w:rsid w:val="00534226"/>
    <w:rsid w:val="00542CA0"/>
    <w:rsid w:val="00567DB2"/>
    <w:rsid w:val="005C0B61"/>
    <w:rsid w:val="005D505F"/>
    <w:rsid w:val="005E2643"/>
    <w:rsid w:val="005E7BA7"/>
    <w:rsid w:val="00600974"/>
    <w:rsid w:val="00606124"/>
    <w:rsid w:val="00607216"/>
    <w:rsid w:val="006343B3"/>
    <w:rsid w:val="00660754"/>
    <w:rsid w:val="00662CB4"/>
    <w:rsid w:val="00663C62"/>
    <w:rsid w:val="00666C7B"/>
    <w:rsid w:val="006A759D"/>
    <w:rsid w:val="006B3054"/>
    <w:rsid w:val="006D701B"/>
    <w:rsid w:val="006E39F7"/>
    <w:rsid w:val="00711988"/>
    <w:rsid w:val="00713E66"/>
    <w:rsid w:val="00716030"/>
    <w:rsid w:val="007376E7"/>
    <w:rsid w:val="007640D2"/>
    <w:rsid w:val="00776FD6"/>
    <w:rsid w:val="00780D6E"/>
    <w:rsid w:val="00781542"/>
    <w:rsid w:val="007867D2"/>
    <w:rsid w:val="00790909"/>
    <w:rsid w:val="007A5ED0"/>
    <w:rsid w:val="007E09AD"/>
    <w:rsid w:val="007F100B"/>
    <w:rsid w:val="00845FCD"/>
    <w:rsid w:val="008556B9"/>
    <w:rsid w:val="0085590B"/>
    <w:rsid w:val="009333A6"/>
    <w:rsid w:val="00967A84"/>
    <w:rsid w:val="009760F0"/>
    <w:rsid w:val="009A27FD"/>
    <w:rsid w:val="009B6E4B"/>
    <w:rsid w:val="009D26C4"/>
    <w:rsid w:val="009F22A0"/>
    <w:rsid w:val="00A344D8"/>
    <w:rsid w:val="00A670DE"/>
    <w:rsid w:val="00AA1FDD"/>
    <w:rsid w:val="00AE348C"/>
    <w:rsid w:val="00AE57D3"/>
    <w:rsid w:val="00AE648F"/>
    <w:rsid w:val="00B352C6"/>
    <w:rsid w:val="00B52335"/>
    <w:rsid w:val="00B73963"/>
    <w:rsid w:val="00B83070"/>
    <w:rsid w:val="00B877E8"/>
    <w:rsid w:val="00BA3246"/>
    <w:rsid w:val="00BB1305"/>
    <w:rsid w:val="00BD47B8"/>
    <w:rsid w:val="00BE2C29"/>
    <w:rsid w:val="00BE5260"/>
    <w:rsid w:val="00BF205E"/>
    <w:rsid w:val="00C42BA1"/>
    <w:rsid w:val="00C870C6"/>
    <w:rsid w:val="00C965C7"/>
    <w:rsid w:val="00CB2CF2"/>
    <w:rsid w:val="00CC5813"/>
    <w:rsid w:val="00CC6C3F"/>
    <w:rsid w:val="00CE2F91"/>
    <w:rsid w:val="00D16FAD"/>
    <w:rsid w:val="00D357FB"/>
    <w:rsid w:val="00D40879"/>
    <w:rsid w:val="00D41BA4"/>
    <w:rsid w:val="00D90842"/>
    <w:rsid w:val="00D91A47"/>
    <w:rsid w:val="00DA6901"/>
    <w:rsid w:val="00DC7F05"/>
    <w:rsid w:val="00DD0F5C"/>
    <w:rsid w:val="00E261E2"/>
    <w:rsid w:val="00E31194"/>
    <w:rsid w:val="00E32679"/>
    <w:rsid w:val="00E41CB4"/>
    <w:rsid w:val="00E462AD"/>
    <w:rsid w:val="00E749DF"/>
    <w:rsid w:val="00EA6906"/>
    <w:rsid w:val="00EB4069"/>
    <w:rsid w:val="00ED2CBC"/>
    <w:rsid w:val="00F12956"/>
    <w:rsid w:val="00F20C81"/>
    <w:rsid w:val="00F22447"/>
    <w:rsid w:val="00F25A9D"/>
    <w:rsid w:val="00F51EBE"/>
    <w:rsid w:val="00F931E0"/>
    <w:rsid w:val="00F94571"/>
    <w:rsid w:val="00FB3CCF"/>
    <w:rsid w:val="00FC4B07"/>
    <w:rsid w:val="00FF62F9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2014-05-29T20:04:00Z</cp:lastPrinted>
  <dcterms:created xsi:type="dcterms:W3CDTF">2014-06-04T18:15:00Z</dcterms:created>
  <dcterms:modified xsi:type="dcterms:W3CDTF">2014-06-05T17:55:00Z</dcterms:modified>
</cp:coreProperties>
</file>