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AB" w:rsidRPr="00C17025" w:rsidRDefault="00850DAB" w:rsidP="00850DAB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684A49">
        <w:rPr>
          <w:rFonts w:ascii="Bookman Old Style" w:hAnsi="Bookman Old Style"/>
        </w:rPr>
        <w:t>422</w:t>
      </w:r>
      <w:r w:rsidRPr="00C17025">
        <w:rPr>
          <w:rFonts w:ascii="Bookman Old Style" w:hAnsi="Bookman Old Style"/>
        </w:rPr>
        <w:t>/1</w:t>
      </w:r>
      <w:r w:rsidR="00E31F18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C93123">
        <w:rPr>
          <w:rFonts w:ascii="Bookman Old Style" w:hAnsi="Bookman Old Style"/>
        </w:rPr>
        <w:tab/>
      </w:r>
      <w:r w:rsidR="00C93123">
        <w:rPr>
          <w:rFonts w:ascii="Bookman Old Style" w:hAnsi="Bookman Old Style"/>
        </w:rPr>
        <w:tab/>
      </w:r>
      <w:r w:rsidR="00C93123">
        <w:rPr>
          <w:rFonts w:ascii="Bookman Old Style" w:hAnsi="Bookman Old Style"/>
        </w:rPr>
        <w:tab/>
      </w:r>
      <w:r w:rsidR="00C93123">
        <w:rPr>
          <w:rFonts w:ascii="Bookman Old Style" w:hAnsi="Bookman Old Style"/>
        </w:rPr>
        <w:tab/>
        <w:t xml:space="preserve">    </w:t>
      </w:r>
      <w:r w:rsidR="00F330D4">
        <w:rPr>
          <w:rFonts w:ascii="Bookman Old Style" w:hAnsi="Bookman Old Style"/>
        </w:rPr>
        <w:t>Esteio,</w:t>
      </w:r>
      <w:r w:rsidR="00C93123">
        <w:rPr>
          <w:rFonts w:ascii="Bookman Old Style" w:hAnsi="Bookman Old Style"/>
        </w:rPr>
        <w:t xml:space="preserve"> 16 </w:t>
      </w:r>
      <w:r w:rsidR="00C165FE">
        <w:rPr>
          <w:rFonts w:ascii="Bookman Old Style" w:hAnsi="Bookman Old Style"/>
        </w:rPr>
        <w:t>de abril</w:t>
      </w:r>
      <w:r w:rsidR="00E31F18">
        <w:rPr>
          <w:rFonts w:ascii="Bookman Old Style" w:hAnsi="Bookman Old Style"/>
        </w:rPr>
        <w:t xml:space="preserve"> de 2014</w:t>
      </w:r>
      <w:r w:rsidRPr="00C17025">
        <w:rPr>
          <w:rFonts w:ascii="Bookman Old Style" w:hAnsi="Bookman Old Style"/>
          <w:lang w:val="pt-PT"/>
        </w:rPr>
        <w:t>.</w:t>
      </w: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rPr>
          <w:rFonts w:ascii="Bookman Old Style" w:hAnsi="Bookman Old Style"/>
          <w:lang w:val="pt-PT"/>
        </w:rPr>
      </w:pPr>
    </w:p>
    <w:p w:rsidR="00850DAB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111399" w:rsidRPr="00C17025" w:rsidRDefault="00111399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850DAB" w:rsidRPr="00C17025" w:rsidRDefault="00850DAB" w:rsidP="00850DAB">
      <w:pPr>
        <w:ind w:firstLine="1440"/>
        <w:jc w:val="both"/>
        <w:rPr>
          <w:rFonts w:ascii="Bookman Old Style" w:hAnsi="Bookman Old Style"/>
          <w:lang w:val="pt-PT"/>
        </w:rPr>
      </w:pPr>
    </w:p>
    <w:p w:rsidR="00D22E38" w:rsidRDefault="00D22E38" w:rsidP="00C2533D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  <w:bookmarkStart w:id="0" w:name="_GoBack"/>
      <w:bookmarkEnd w:id="0"/>
    </w:p>
    <w:p w:rsidR="00D22E38" w:rsidRDefault="00D22E38" w:rsidP="00D22E38">
      <w:pPr>
        <w:ind w:firstLine="1440"/>
        <w:jc w:val="both"/>
        <w:rPr>
          <w:rFonts w:ascii="Bookman Old Style" w:hAnsi="Bookman Old Style"/>
        </w:rPr>
      </w:pPr>
    </w:p>
    <w:p w:rsidR="00D22E38" w:rsidRDefault="00D22E38" w:rsidP="00D22E38">
      <w:pPr>
        <w:ind w:firstLine="1440"/>
        <w:jc w:val="both"/>
        <w:rPr>
          <w:rFonts w:ascii="Bookman Old Style" w:hAnsi="Bookman Old Style"/>
        </w:rPr>
      </w:pPr>
    </w:p>
    <w:p w:rsidR="00C93123" w:rsidRDefault="00D22E38" w:rsidP="00D22E3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 Leonardo Pascoal, ap</w:t>
      </w:r>
      <w:r w:rsidR="00C93123">
        <w:rPr>
          <w:sz w:val="24"/>
          <w:lang w:val="pt-BR"/>
        </w:rPr>
        <w:t>rovada em Sessão Ordinária de 15</w:t>
      </w:r>
      <w:r>
        <w:rPr>
          <w:sz w:val="24"/>
          <w:lang w:val="pt-BR"/>
        </w:rPr>
        <w:t xml:space="preserve"> de </w:t>
      </w:r>
      <w:r w:rsidR="00C93123">
        <w:rPr>
          <w:sz w:val="24"/>
          <w:lang w:val="pt-BR"/>
        </w:rPr>
        <w:t>abril</w:t>
      </w:r>
      <w:r>
        <w:rPr>
          <w:sz w:val="24"/>
          <w:lang w:val="pt-BR"/>
        </w:rPr>
        <w:t xml:space="preserve">, </w:t>
      </w:r>
      <w:r w:rsidR="00B434F5">
        <w:rPr>
          <w:sz w:val="24"/>
          <w:lang w:val="pt-BR"/>
        </w:rPr>
        <w:t xml:space="preserve">solicita </w:t>
      </w:r>
      <w:r w:rsidR="00244CB7">
        <w:rPr>
          <w:sz w:val="24"/>
          <w:lang w:val="pt-BR"/>
        </w:rPr>
        <w:t>a</w:t>
      </w:r>
      <w:r>
        <w:rPr>
          <w:sz w:val="24"/>
          <w:lang w:val="pt-BR"/>
        </w:rPr>
        <w:t xml:space="preserve"> Vossa Excelência, </w:t>
      </w:r>
      <w:r w:rsidR="00B434F5">
        <w:rPr>
          <w:sz w:val="24"/>
          <w:lang w:val="pt-BR"/>
        </w:rPr>
        <w:t xml:space="preserve">que determine à secretaria </w:t>
      </w:r>
      <w:r w:rsidR="00244CB7">
        <w:rPr>
          <w:sz w:val="24"/>
          <w:lang w:val="pt-BR"/>
        </w:rPr>
        <w:t xml:space="preserve">competente, </w:t>
      </w:r>
      <w:r w:rsidR="00684A49">
        <w:rPr>
          <w:sz w:val="24"/>
          <w:lang w:val="pt-BR"/>
        </w:rPr>
        <w:t>reforço na sinalização de t</w:t>
      </w:r>
      <w:r w:rsidR="00A36389">
        <w:rPr>
          <w:sz w:val="24"/>
          <w:lang w:val="pt-BR"/>
        </w:rPr>
        <w:t>rânsito no cruzamento entre as R</w:t>
      </w:r>
      <w:r w:rsidR="00684A49">
        <w:rPr>
          <w:sz w:val="24"/>
          <w:lang w:val="pt-BR"/>
        </w:rPr>
        <w:t>uas 24 de agosto e La Salle, com a colocação de placas e de pintura de faixa para travessia de pedestres. Fotos em anexo.</w:t>
      </w:r>
    </w:p>
    <w:p w:rsidR="00C2533D" w:rsidRDefault="00D22E38" w:rsidP="00C93123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Segundo o vereador, </w:t>
      </w:r>
      <w:r w:rsidR="00684A49">
        <w:rPr>
          <w:sz w:val="24"/>
          <w:lang w:val="pt-BR"/>
        </w:rPr>
        <w:t xml:space="preserve">a circulação de pedestres e ciclistas constitui situação de conflito destes com os veículos, nesse sentido é fundamental que se sinalize adequadamente a área em questão, pois a mesma atualmente possui uma sinalização viária bastante precária. Além disso, devido ao grande fluxo de veículos no local, diariamente são presenciadas situações de imprudência e desrespeito, que colocam em risco a segurança de motoristas e pedestres. </w:t>
      </w:r>
      <w:r w:rsidR="00C2533D">
        <w:rPr>
          <w:sz w:val="24"/>
          <w:lang w:val="pt-BR"/>
        </w:rPr>
        <w:t>Ademais, destaca que, em geral, os motoristas que se deslocam pela Rua 24 de agosto, no sentido bairro-centro, ingressam na Rua La Salle sem respeitar a travessia de pedestres do cruzamento, ocasionando situações de grande perigo aos transeuntes.</w:t>
      </w:r>
    </w:p>
    <w:p w:rsidR="00D22E38" w:rsidRDefault="00D22E38" w:rsidP="00D22E3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providência, renovamos votos de consideração e apreço.</w:t>
      </w:r>
    </w:p>
    <w:p w:rsidR="002C263C" w:rsidRPr="00A31269" w:rsidRDefault="002C263C" w:rsidP="002C263C">
      <w:pPr>
        <w:jc w:val="both"/>
        <w:rPr>
          <w:rFonts w:ascii="Bookman Old Style" w:hAnsi="Bookman Old Style"/>
        </w:rPr>
      </w:pPr>
    </w:p>
    <w:p w:rsidR="00605790" w:rsidRDefault="00605790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C2533D" w:rsidRDefault="00C2533D" w:rsidP="00850DAB">
      <w:pPr>
        <w:jc w:val="both"/>
        <w:rPr>
          <w:rFonts w:ascii="Bookman Old Style" w:hAnsi="Bookman Old Style"/>
          <w:lang w:val="pt-PT"/>
        </w:rPr>
      </w:pPr>
    </w:p>
    <w:p w:rsidR="00C2533D" w:rsidRDefault="00C2533D" w:rsidP="00850DAB">
      <w:pPr>
        <w:jc w:val="both"/>
        <w:rPr>
          <w:rFonts w:ascii="Bookman Old Style" w:hAnsi="Bookman Old Style"/>
          <w:lang w:val="pt-PT"/>
        </w:rPr>
      </w:pPr>
    </w:p>
    <w:p w:rsidR="00B46608" w:rsidRDefault="00B46608" w:rsidP="00850DAB">
      <w:pPr>
        <w:jc w:val="both"/>
        <w:rPr>
          <w:rFonts w:ascii="Bookman Old Style" w:hAnsi="Bookman Old Style"/>
          <w:lang w:val="pt-PT"/>
        </w:rPr>
      </w:pPr>
    </w:p>
    <w:p w:rsidR="00850DAB" w:rsidRPr="00C17025" w:rsidRDefault="00E31F18" w:rsidP="00850DAB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850DAB">
        <w:rPr>
          <w:rFonts w:ascii="Bookman Old Style" w:hAnsi="Bookman Old Style"/>
          <w:lang w:val="pt-PT"/>
        </w:rPr>
        <w:t>,</w:t>
      </w:r>
    </w:p>
    <w:p w:rsidR="00850DAB" w:rsidRPr="00C17025" w:rsidRDefault="00850DAB" w:rsidP="00850DAB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4815EA" w:rsidRDefault="004815EA" w:rsidP="00850DAB">
      <w:pPr>
        <w:jc w:val="both"/>
        <w:rPr>
          <w:rFonts w:ascii="Bookman Old Style" w:hAnsi="Bookman Old Style"/>
          <w:lang w:val="pt-PT"/>
        </w:rPr>
      </w:pPr>
    </w:p>
    <w:p w:rsidR="00C52E7C" w:rsidRDefault="00C52E7C" w:rsidP="00850DAB">
      <w:pPr>
        <w:jc w:val="both"/>
        <w:rPr>
          <w:rFonts w:ascii="Bookman Old Style" w:hAnsi="Bookman Old Style"/>
          <w:lang w:val="pt-PT"/>
        </w:rPr>
      </w:pPr>
    </w:p>
    <w:p w:rsidR="00D4305C" w:rsidRDefault="00D4305C" w:rsidP="00850DAB">
      <w:pPr>
        <w:jc w:val="both"/>
        <w:rPr>
          <w:rFonts w:ascii="Bookman Old Style" w:hAnsi="Bookman Old Style"/>
        </w:rPr>
      </w:pP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BE3703">
        <w:rPr>
          <w:rFonts w:ascii="Bookman Old Style" w:hAnsi="Bookman Old Style"/>
        </w:rPr>
        <w:t>,</w:t>
      </w:r>
    </w:p>
    <w:p w:rsidR="00850DAB" w:rsidRDefault="00850DAB" w:rsidP="00850DA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17795" w:rsidRDefault="00850DAB" w:rsidP="004479BB">
      <w:pPr>
        <w:jc w:val="both"/>
      </w:pPr>
      <w:r>
        <w:rPr>
          <w:rFonts w:ascii="Bookman Old Style" w:hAnsi="Bookman Old Style"/>
        </w:rPr>
        <w:t>Nesta Cidade.</w:t>
      </w: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51FD9"/>
    <w:rsid w:val="00065975"/>
    <w:rsid w:val="00080D62"/>
    <w:rsid w:val="00086755"/>
    <w:rsid w:val="000A3D61"/>
    <w:rsid w:val="000A6F13"/>
    <w:rsid w:val="000E00A0"/>
    <w:rsid w:val="000F18D0"/>
    <w:rsid w:val="00100840"/>
    <w:rsid w:val="001025F9"/>
    <w:rsid w:val="00111399"/>
    <w:rsid w:val="001249A4"/>
    <w:rsid w:val="00131EC4"/>
    <w:rsid w:val="00150138"/>
    <w:rsid w:val="00172CC2"/>
    <w:rsid w:val="001A4F38"/>
    <w:rsid w:val="002018FA"/>
    <w:rsid w:val="00241BB8"/>
    <w:rsid w:val="00243007"/>
    <w:rsid w:val="002437D5"/>
    <w:rsid w:val="00244CB7"/>
    <w:rsid w:val="00254276"/>
    <w:rsid w:val="00255B2A"/>
    <w:rsid w:val="002663F9"/>
    <w:rsid w:val="00270CBE"/>
    <w:rsid w:val="00280A6F"/>
    <w:rsid w:val="002C263C"/>
    <w:rsid w:val="00310AD2"/>
    <w:rsid w:val="00317795"/>
    <w:rsid w:val="0034778B"/>
    <w:rsid w:val="00356CDF"/>
    <w:rsid w:val="00363218"/>
    <w:rsid w:val="00367F1D"/>
    <w:rsid w:val="003965F5"/>
    <w:rsid w:val="003A2C04"/>
    <w:rsid w:val="003D0FEB"/>
    <w:rsid w:val="00424AEC"/>
    <w:rsid w:val="00434C5B"/>
    <w:rsid w:val="004479BB"/>
    <w:rsid w:val="0045449E"/>
    <w:rsid w:val="00470001"/>
    <w:rsid w:val="004815EA"/>
    <w:rsid w:val="00495FCB"/>
    <w:rsid w:val="004C086C"/>
    <w:rsid w:val="004C4BD2"/>
    <w:rsid w:val="004D21BC"/>
    <w:rsid w:val="004D26E6"/>
    <w:rsid w:val="00521CC5"/>
    <w:rsid w:val="00522857"/>
    <w:rsid w:val="005371A8"/>
    <w:rsid w:val="005451F8"/>
    <w:rsid w:val="00554A5A"/>
    <w:rsid w:val="005711E0"/>
    <w:rsid w:val="00581A24"/>
    <w:rsid w:val="00594F75"/>
    <w:rsid w:val="005A5BFC"/>
    <w:rsid w:val="00605790"/>
    <w:rsid w:val="006172BC"/>
    <w:rsid w:val="0062010D"/>
    <w:rsid w:val="00675671"/>
    <w:rsid w:val="00675DD4"/>
    <w:rsid w:val="00684A49"/>
    <w:rsid w:val="006921BD"/>
    <w:rsid w:val="00702760"/>
    <w:rsid w:val="007139B3"/>
    <w:rsid w:val="00714023"/>
    <w:rsid w:val="00740027"/>
    <w:rsid w:val="007460F0"/>
    <w:rsid w:val="00746ECF"/>
    <w:rsid w:val="00752860"/>
    <w:rsid w:val="0075578C"/>
    <w:rsid w:val="00773850"/>
    <w:rsid w:val="0078644A"/>
    <w:rsid w:val="007864F4"/>
    <w:rsid w:val="00791888"/>
    <w:rsid w:val="00797466"/>
    <w:rsid w:val="007D271B"/>
    <w:rsid w:val="007D33A1"/>
    <w:rsid w:val="007D475C"/>
    <w:rsid w:val="007E0D0F"/>
    <w:rsid w:val="007E3438"/>
    <w:rsid w:val="007E6EDC"/>
    <w:rsid w:val="00803481"/>
    <w:rsid w:val="00827522"/>
    <w:rsid w:val="0083357D"/>
    <w:rsid w:val="00837C75"/>
    <w:rsid w:val="008405C6"/>
    <w:rsid w:val="00841D52"/>
    <w:rsid w:val="00850DAB"/>
    <w:rsid w:val="0086286F"/>
    <w:rsid w:val="00891DBC"/>
    <w:rsid w:val="00892D5D"/>
    <w:rsid w:val="008F15B7"/>
    <w:rsid w:val="009147B6"/>
    <w:rsid w:val="00916705"/>
    <w:rsid w:val="00946BF1"/>
    <w:rsid w:val="00950EB9"/>
    <w:rsid w:val="009A02D9"/>
    <w:rsid w:val="009A54E0"/>
    <w:rsid w:val="009B0F7E"/>
    <w:rsid w:val="009D6BE3"/>
    <w:rsid w:val="009D7D29"/>
    <w:rsid w:val="009E4532"/>
    <w:rsid w:val="009E5ACF"/>
    <w:rsid w:val="009E7A6C"/>
    <w:rsid w:val="009F6CA2"/>
    <w:rsid w:val="009F7481"/>
    <w:rsid w:val="00A13CB0"/>
    <w:rsid w:val="00A36389"/>
    <w:rsid w:val="00A51947"/>
    <w:rsid w:val="00A547AF"/>
    <w:rsid w:val="00A627A9"/>
    <w:rsid w:val="00A82C07"/>
    <w:rsid w:val="00AA7428"/>
    <w:rsid w:val="00AB3A3E"/>
    <w:rsid w:val="00AB4624"/>
    <w:rsid w:val="00AB666E"/>
    <w:rsid w:val="00AC4FF4"/>
    <w:rsid w:val="00AC6C06"/>
    <w:rsid w:val="00B319B1"/>
    <w:rsid w:val="00B434F5"/>
    <w:rsid w:val="00B46608"/>
    <w:rsid w:val="00B61985"/>
    <w:rsid w:val="00B632AA"/>
    <w:rsid w:val="00B6553A"/>
    <w:rsid w:val="00B80F62"/>
    <w:rsid w:val="00BB28CD"/>
    <w:rsid w:val="00BB292F"/>
    <w:rsid w:val="00BB2EBD"/>
    <w:rsid w:val="00BE3703"/>
    <w:rsid w:val="00BE4EC6"/>
    <w:rsid w:val="00C03D38"/>
    <w:rsid w:val="00C04287"/>
    <w:rsid w:val="00C15342"/>
    <w:rsid w:val="00C165FE"/>
    <w:rsid w:val="00C2533D"/>
    <w:rsid w:val="00C353C9"/>
    <w:rsid w:val="00C52E7C"/>
    <w:rsid w:val="00C6411A"/>
    <w:rsid w:val="00C84458"/>
    <w:rsid w:val="00C90A3B"/>
    <w:rsid w:val="00C93123"/>
    <w:rsid w:val="00CD1E95"/>
    <w:rsid w:val="00CE4A40"/>
    <w:rsid w:val="00D22E38"/>
    <w:rsid w:val="00D4305C"/>
    <w:rsid w:val="00D46DDA"/>
    <w:rsid w:val="00DD55AE"/>
    <w:rsid w:val="00DE38C5"/>
    <w:rsid w:val="00DE3DD1"/>
    <w:rsid w:val="00DE65FC"/>
    <w:rsid w:val="00DF2B8F"/>
    <w:rsid w:val="00DF741D"/>
    <w:rsid w:val="00E31F18"/>
    <w:rsid w:val="00E46AED"/>
    <w:rsid w:val="00E6759F"/>
    <w:rsid w:val="00E97537"/>
    <w:rsid w:val="00ED433E"/>
    <w:rsid w:val="00EE7E08"/>
    <w:rsid w:val="00EF41C6"/>
    <w:rsid w:val="00F02B44"/>
    <w:rsid w:val="00F203E8"/>
    <w:rsid w:val="00F330D4"/>
    <w:rsid w:val="00F444EA"/>
    <w:rsid w:val="00F611DB"/>
    <w:rsid w:val="00F62D58"/>
    <w:rsid w:val="00F72678"/>
    <w:rsid w:val="00F7312B"/>
    <w:rsid w:val="00FE3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8C1A53-225C-476E-A90F-E10A765E8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DEA39-C8E4-4050-84C9-9D847CB45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User</cp:lastModifiedBy>
  <cp:revision>5</cp:revision>
  <cp:lastPrinted>2014-04-22T21:12:00Z</cp:lastPrinted>
  <dcterms:created xsi:type="dcterms:W3CDTF">2014-04-16T18:13:00Z</dcterms:created>
  <dcterms:modified xsi:type="dcterms:W3CDTF">2014-04-22T21:15:00Z</dcterms:modified>
</cp:coreProperties>
</file>