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F13838">
        <w:t>322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967A84" w:rsidRPr="005B66FE" w:rsidRDefault="005B66FE" w:rsidP="005D505F">
      <w:pPr>
        <w:pStyle w:val="SemEspaamento"/>
      </w:pPr>
      <w:r>
        <w:t xml:space="preserve">                                                                            </w:t>
      </w:r>
      <w:r w:rsidR="00431F2C">
        <w:t xml:space="preserve">                            </w:t>
      </w:r>
      <w:r w:rsidR="0063199D">
        <w:t xml:space="preserve">     </w:t>
      </w:r>
      <w:r w:rsidR="00D40879" w:rsidRPr="005B66FE">
        <w:t xml:space="preserve">Esteio, </w:t>
      </w:r>
      <w:r w:rsidR="00AD5EFF">
        <w:t>1</w:t>
      </w:r>
      <w:r w:rsidR="00A44C1A">
        <w:t>6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431F2C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150E0">
        <w:rPr>
          <w:rFonts w:ascii="Times New Roman" w:hAnsi="Times New Roman"/>
          <w:sz w:val="24"/>
          <w:lang w:val="pt-BR"/>
        </w:rPr>
        <w:t>1</w:t>
      </w:r>
      <w:r w:rsidR="00AD5EFF">
        <w:rPr>
          <w:rFonts w:ascii="Times New Roman" w:hAnsi="Times New Roman"/>
          <w:sz w:val="24"/>
          <w:lang w:val="pt-BR"/>
        </w:rPr>
        <w:t>4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2D040B">
        <w:rPr>
          <w:rFonts w:ascii="Times New Roman" w:hAnsi="Times New Roman"/>
          <w:sz w:val="24"/>
        </w:rPr>
        <w:t xml:space="preserve">que determine </w:t>
      </w:r>
      <w:r w:rsidR="00FB29B9">
        <w:rPr>
          <w:rFonts w:ascii="Times New Roman" w:hAnsi="Times New Roman"/>
          <w:sz w:val="24"/>
        </w:rPr>
        <w:t>à</w:t>
      </w:r>
      <w:r w:rsidR="002D040B">
        <w:rPr>
          <w:rFonts w:ascii="Times New Roman" w:hAnsi="Times New Roman"/>
          <w:sz w:val="24"/>
        </w:rPr>
        <w:t xml:space="preserve"> Secretaria competente, </w:t>
      </w:r>
      <w:r w:rsidR="00FB29B9">
        <w:rPr>
          <w:rFonts w:ascii="Times New Roman" w:hAnsi="Times New Roman"/>
          <w:sz w:val="24"/>
        </w:rPr>
        <w:t>o estudo e a viabilidade de pintura de Faixa de Segurança na Rua Max Koeller, nº 09, Vila Olímpica</w:t>
      </w:r>
      <w:r w:rsidR="00C161A1">
        <w:rPr>
          <w:rFonts w:ascii="Times New Roman" w:hAnsi="Times New Roman"/>
          <w:sz w:val="24"/>
        </w:rPr>
        <w:t>, em frente à Ig</w:t>
      </w:r>
      <w:r w:rsidR="00AA24F7">
        <w:rPr>
          <w:rFonts w:ascii="Times New Roman" w:hAnsi="Times New Roman"/>
          <w:sz w:val="24"/>
        </w:rPr>
        <w:t>reja Nossa Senhora Mãe de Deus.</w:t>
      </w:r>
    </w:p>
    <w:p w:rsidR="00AA24F7" w:rsidRDefault="00AA24F7" w:rsidP="00A344D8">
      <w:pPr>
        <w:pStyle w:val="Recuodecorpodetexto"/>
        <w:rPr>
          <w:rFonts w:ascii="Times New Roman" w:hAnsi="Times New Roman"/>
          <w:sz w:val="24"/>
        </w:rPr>
      </w:pPr>
    </w:p>
    <w:p w:rsidR="00AA24F7" w:rsidRDefault="00AA24F7" w:rsidP="00A344D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12786">
        <w:rPr>
          <w:rFonts w:ascii="Times New Roman" w:hAnsi="Times New Roman"/>
          <w:sz w:val="24"/>
        </w:rPr>
        <w:t xml:space="preserve">a sinalização </w:t>
      </w:r>
      <w:r w:rsidR="006877DE">
        <w:rPr>
          <w:rFonts w:ascii="Times New Roman" w:hAnsi="Times New Roman"/>
          <w:sz w:val="24"/>
        </w:rPr>
        <w:t>a</w:t>
      </w:r>
      <w:bookmarkStart w:id="0" w:name="_GoBack"/>
      <w:bookmarkEnd w:id="0"/>
      <w:r w:rsidR="00B12786">
        <w:rPr>
          <w:rFonts w:ascii="Times New Roman" w:hAnsi="Times New Roman"/>
          <w:sz w:val="24"/>
        </w:rPr>
        <w:t xml:space="preserve">dequada facilita </w:t>
      </w:r>
      <w:r w:rsidR="00FF4A5E">
        <w:rPr>
          <w:rFonts w:ascii="Times New Roman" w:hAnsi="Times New Roman"/>
          <w:sz w:val="24"/>
        </w:rPr>
        <w:t>que os</w:t>
      </w:r>
      <w:r w:rsidR="00B12786">
        <w:rPr>
          <w:rFonts w:ascii="Times New Roman" w:hAnsi="Times New Roman"/>
          <w:sz w:val="24"/>
        </w:rPr>
        <w:t xml:space="preserve"> pedestres </w:t>
      </w:r>
      <w:r w:rsidR="00FF4A5E">
        <w:rPr>
          <w:rFonts w:ascii="Times New Roman" w:hAnsi="Times New Roman"/>
          <w:sz w:val="24"/>
        </w:rPr>
        <w:t xml:space="preserve">a acessem </w:t>
      </w:r>
      <w:r w:rsidR="00B12786">
        <w:rPr>
          <w:rFonts w:ascii="Times New Roman" w:hAnsi="Times New Roman"/>
          <w:sz w:val="24"/>
        </w:rPr>
        <w:t xml:space="preserve">com maior segurança. </w:t>
      </w:r>
    </w:p>
    <w:p w:rsidR="00AA24F7" w:rsidRPr="005B66FE" w:rsidRDefault="00AA24F7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AD5EFF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660CA"/>
    <w:rsid w:val="0009011E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2D040B"/>
    <w:rsid w:val="003542B3"/>
    <w:rsid w:val="00396CE5"/>
    <w:rsid w:val="003B66E3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5F00D3"/>
    <w:rsid w:val="0063199D"/>
    <w:rsid w:val="00635D19"/>
    <w:rsid w:val="00655184"/>
    <w:rsid w:val="00657039"/>
    <w:rsid w:val="00666C7B"/>
    <w:rsid w:val="00674E13"/>
    <w:rsid w:val="006807C6"/>
    <w:rsid w:val="006877DE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44C1A"/>
    <w:rsid w:val="00AA24F7"/>
    <w:rsid w:val="00AD5EFF"/>
    <w:rsid w:val="00B12786"/>
    <w:rsid w:val="00B3762A"/>
    <w:rsid w:val="00B44931"/>
    <w:rsid w:val="00B73963"/>
    <w:rsid w:val="00B773DC"/>
    <w:rsid w:val="00B83070"/>
    <w:rsid w:val="00B96FF7"/>
    <w:rsid w:val="00BB5F05"/>
    <w:rsid w:val="00BC4C5B"/>
    <w:rsid w:val="00C161A1"/>
    <w:rsid w:val="00C42BA1"/>
    <w:rsid w:val="00C525DC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F13838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2015-03-20T16:05:00Z</cp:lastPrinted>
  <dcterms:created xsi:type="dcterms:W3CDTF">2015-04-15T17:27:00Z</dcterms:created>
  <dcterms:modified xsi:type="dcterms:W3CDTF">2015-04-15T21:38:00Z</dcterms:modified>
</cp:coreProperties>
</file>