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380D8F">
        <w:t>12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13687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 w:rsidR="000F1905">
        <w:t xml:space="preserve"> 16</w:t>
      </w:r>
      <w:bookmarkStart w:id="0" w:name="_GoBack"/>
      <w:bookmarkEnd w:id="0"/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1368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13687">
        <w:rPr>
          <w:rFonts w:ascii="Times New Roman" w:hAnsi="Times New Roman"/>
          <w:sz w:val="24"/>
        </w:rPr>
        <w:t>14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que determine à Secretaria compentente, </w:t>
      </w:r>
      <w:r w:rsidR="005C69D1">
        <w:rPr>
          <w:rFonts w:ascii="Times New Roman" w:hAnsi="Times New Roman"/>
          <w:sz w:val="24"/>
        </w:rPr>
        <w:t>a manutenção dos passeios públicos localizados na Rua Santana, nº 111, em frente ao Condomínio Por do Sol</w:t>
      </w:r>
      <w:r w:rsidR="00312A22">
        <w:rPr>
          <w:rFonts w:ascii="Times New Roman" w:hAnsi="Times New Roman"/>
          <w:sz w:val="24"/>
        </w:rPr>
        <w:t>,</w:t>
      </w:r>
      <w:r w:rsidR="005C69D1">
        <w:rPr>
          <w:rFonts w:ascii="Times New Roman" w:hAnsi="Times New Roman"/>
          <w:sz w:val="24"/>
        </w:rPr>
        <w:t xml:space="preserve"> e na Rua La Salle, nº 251, </w:t>
      </w:r>
      <w:r w:rsidR="00312A22">
        <w:rPr>
          <w:rFonts w:ascii="Times New Roman" w:hAnsi="Times New Roman"/>
          <w:sz w:val="24"/>
        </w:rPr>
        <w:t>próximo à Escola La Salle</w:t>
      </w:r>
      <w:r w:rsidR="00C13687">
        <w:rPr>
          <w:rFonts w:ascii="Times New Roman" w:hAnsi="Times New Roman"/>
          <w:sz w:val="24"/>
        </w:rPr>
        <w:t>. Foto em anexo.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0845D9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A42542">
        <w:rPr>
          <w:rFonts w:ascii="Times New Roman" w:hAnsi="Times New Roman"/>
          <w:sz w:val="24"/>
        </w:rPr>
        <w:t>os moradores relataram que os buracos estão abertos há dias</w:t>
      </w:r>
      <w:r w:rsidR="000845D9">
        <w:rPr>
          <w:rFonts w:ascii="Times New Roman" w:hAnsi="Times New Roman"/>
          <w:sz w:val="24"/>
        </w:rPr>
        <w:t>,</w:t>
      </w:r>
      <w:r w:rsidR="00A42542">
        <w:rPr>
          <w:rFonts w:ascii="Times New Roman" w:hAnsi="Times New Roman"/>
          <w:sz w:val="24"/>
        </w:rPr>
        <w:t xml:space="preserve"> aumentando</w:t>
      </w:r>
      <w:r w:rsidR="000845D9">
        <w:rPr>
          <w:rFonts w:ascii="Times New Roman" w:hAnsi="Times New Roman"/>
          <w:sz w:val="24"/>
        </w:rPr>
        <w:t xml:space="preserve"> e impedindo a entrada e saída de veículos do condomínio, além de prejudicar a passagem de pedestres na calçada.</w:t>
      </w:r>
    </w:p>
    <w:p w:rsidR="00E43A70" w:rsidRDefault="00A42542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0F1905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8952-BB0A-46B6-B3A3-29A3AE60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2015-04-09T15:56:00Z</cp:lastPrinted>
  <dcterms:created xsi:type="dcterms:W3CDTF">2015-04-15T17:16:00Z</dcterms:created>
  <dcterms:modified xsi:type="dcterms:W3CDTF">2015-04-15T18:31:00Z</dcterms:modified>
</cp:coreProperties>
</file>