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177B5">
        <w:t>340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0E57C6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7614E" w:rsidRDefault="0037614E" w:rsidP="0037614E">
      <w:pPr>
        <w:jc w:val="both"/>
      </w:pPr>
      <w:r>
        <w:t>Ilmo. Sr. Ten. Cel. Roberto Damasceno Rodrigues,</w:t>
      </w:r>
    </w:p>
    <w:p w:rsidR="0037614E" w:rsidRDefault="0037614E" w:rsidP="0037614E">
      <w:pPr>
        <w:jc w:val="both"/>
      </w:pPr>
      <w:r>
        <w:t>Comandante do 34º BPM de Esteio,</w:t>
      </w:r>
    </w:p>
    <w:p w:rsidR="009B6666" w:rsidRPr="00AD6635" w:rsidRDefault="0037614E" w:rsidP="0037614E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37614E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7177B5">
        <w:rPr>
          <w:rFonts w:ascii="Times New Roman" w:hAnsi="Times New Roman"/>
          <w:sz w:val="24"/>
        </w:rPr>
        <w:t>23</w:t>
      </w:r>
      <w:r w:rsidR="00815C54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37614E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37614E">
        <w:rPr>
          <w:rFonts w:ascii="Times New Roman" w:hAnsi="Times New Roman"/>
          <w:sz w:val="24"/>
        </w:rPr>
        <w:t xml:space="preserve">que </w:t>
      </w:r>
      <w:r w:rsidR="00A25FD5">
        <w:rPr>
          <w:rFonts w:ascii="Times New Roman" w:hAnsi="Times New Roman"/>
          <w:sz w:val="24"/>
        </w:rPr>
        <w:t>intensifique</w:t>
      </w:r>
      <w:r w:rsidR="00921888">
        <w:rPr>
          <w:rFonts w:ascii="Times New Roman" w:hAnsi="Times New Roman"/>
          <w:sz w:val="24"/>
        </w:rPr>
        <w:t xml:space="preserve"> a</w:t>
      </w:r>
      <w:r w:rsidR="00DB697F">
        <w:rPr>
          <w:rFonts w:ascii="Times New Roman" w:hAnsi="Times New Roman"/>
          <w:sz w:val="24"/>
        </w:rPr>
        <w:t xml:space="preserve"> vigilância e </w:t>
      </w:r>
      <w:r w:rsidR="007177B5">
        <w:rPr>
          <w:rFonts w:ascii="Times New Roman" w:hAnsi="Times New Roman"/>
          <w:sz w:val="24"/>
        </w:rPr>
        <w:t>segurança junto à passarela da Estação Esteio da Trensurb, no acesso ao bairro Novo Esteio, sobretudo no turno da noite.</w:t>
      </w:r>
    </w:p>
    <w:p w:rsidR="00921888" w:rsidRDefault="00921888" w:rsidP="00BB2354">
      <w:pPr>
        <w:pStyle w:val="Recuodecorpodetexto"/>
        <w:rPr>
          <w:rFonts w:ascii="Times New Roman" w:hAnsi="Times New Roman"/>
          <w:sz w:val="24"/>
        </w:rPr>
      </w:pPr>
    </w:p>
    <w:p w:rsidR="007C32B0" w:rsidRDefault="007177B5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921888">
        <w:rPr>
          <w:rFonts w:ascii="Times New Roman" w:hAnsi="Times New Roman"/>
          <w:sz w:val="24"/>
        </w:rPr>
        <w:t xml:space="preserve"> vereador, </w:t>
      </w:r>
      <w:r>
        <w:rPr>
          <w:rFonts w:ascii="Times New Roman" w:hAnsi="Times New Roman"/>
          <w:sz w:val="24"/>
        </w:rPr>
        <w:t>esta rotina de insegurança prejudica a vida dos cidadãos que transitam pelo local, sobretudo no turno da noite.</w:t>
      </w:r>
    </w:p>
    <w:p w:rsidR="007177B5" w:rsidRDefault="007177B5" w:rsidP="00BB235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F60A0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83AC3"/>
    <w:rsid w:val="00593D25"/>
    <w:rsid w:val="005D3EFA"/>
    <w:rsid w:val="005D4699"/>
    <w:rsid w:val="00627C85"/>
    <w:rsid w:val="00686384"/>
    <w:rsid w:val="0069555D"/>
    <w:rsid w:val="006B75AE"/>
    <w:rsid w:val="006C32A5"/>
    <w:rsid w:val="007177B5"/>
    <w:rsid w:val="007276E9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D6635"/>
    <w:rsid w:val="00AF1917"/>
    <w:rsid w:val="00B15D3D"/>
    <w:rsid w:val="00B31828"/>
    <w:rsid w:val="00B878BE"/>
    <w:rsid w:val="00BB2354"/>
    <w:rsid w:val="00C33205"/>
    <w:rsid w:val="00C40A70"/>
    <w:rsid w:val="00C6332B"/>
    <w:rsid w:val="00C70286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2015-04-09T16:08:00Z</cp:lastPrinted>
  <dcterms:created xsi:type="dcterms:W3CDTF">2015-04-24T16:21:00Z</dcterms:created>
  <dcterms:modified xsi:type="dcterms:W3CDTF">2015-04-24T17:30:00Z</dcterms:modified>
</cp:coreProperties>
</file>