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1543EF">
        <w:t>406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543EF" w:rsidP="005D505F">
      <w:pPr>
        <w:pStyle w:val="SemEspaamento"/>
      </w:pPr>
      <w:r>
        <w:t xml:space="preserve">                                                                                                               </w:t>
      </w:r>
      <w:r w:rsidR="00D40879" w:rsidRPr="005B66FE">
        <w:t xml:space="preserve">Esteio, </w:t>
      </w:r>
      <w:r>
        <w:t>13</w:t>
      </w:r>
      <w:r w:rsidR="0063199D">
        <w:t xml:space="preserve"> de </w:t>
      </w:r>
      <w:r>
        <w:t>maio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31F2C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543EF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543EF">
        <w:rPr>
          <w:rFonts w:ascii="Times New Roman" w:hAnsi="Times New Roman"/>
          <w:sz w:val="24"/>
          <w:lang w:val="pt-BR"/>
        </w:rPr>
        <w:t>12</w:t>
      </w:r>
      <w:r w:rsidR="00E83971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de </w:t>
      </w:r>
      <w:r w:rsidR="001543EF">
        <w:rPr>
          <w:rFonts w:ascii="Times New Roman" w:hAnsi="Times New Roman"/>
          <w:sz w:val="24"/>
          <w:lang w:val="pt-BR"/>
        </w:rPr>
        <w:t>maio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2D040B">
        <w:rPr>
          <w:rFonts w:ascii="Times New Roman" w:hAnsi="Times New Roman"/>
          <w:sz w:val="24"/>
        </w:rPr>
        <w:t xml:space="preserve">que determine </w:t>
      </w:r>
      <w:r w:rsidR="00FB29B9">
        <w:rPr>
          <w:rFonts w:ascii="Times New Roman" w:hAnsi="Times New Roman"/>
          <w:sz w:val="24"/>
        </w:rPr>
        <w:t>à</w:t>
      </w:r>
      <w:r w:rsidR="002D040B">
        <w:rPr>
          <w:rFonts w:ascii="Times New Roman" w:hAnsi="Times New Roman"/>
          <w:sz w:val="24"/>
        </w:rPr>
        <w:t xml:space="preserve"> Secretaria competente,</w:t>
      </w:r>
      <w:r w:rsidR="00E83971">
        <w:rPr>
          <w:rFonts w:ascii="Times New Roman" w:hAnsi="Times New Roman"/>
          <w:sz w:val="24"/>
        </w:rPr>
        <w:t xml:space="preserve"> </w:t>
      </w:r>
      <w:r w:rsidR="00CD1140">
        <w:rPr>
          <w:rFonts w:ascii="Times New Roman" w:hAnsi="Times New Roman"/>
          <w:sz w:val="24"/>
        </w:rPr>
        <w:t xml:space="preserve">a </w:t>
      </w:r>
      <w:bookmarkStart w:id="0" w:name="_GoBack"/>
      <w:bookmarkEnd w:id="0"/>
      <w:r w:rsidR="001543EF">
        <w:rPr>
          <w:rFonts w:ascii="Times New Roman" w:hAnsi="Times New Roman"/>
          <w:sz w:val="24"/>
        </w:rPr>
        <w:t>revisão</w:t>
      </w:r>
      <w:r w:rsidR="00E83971">
        <w:rPr>
          <w:rFonts w:ascii="Times New Roman" w:hAnsi="Times New Roman"/>
          <w:sz w:val="24"/>
        </w:rPr>
        <w:t xml:space="preserve"> </w:t>
      </w:r>
      <w:r w:rsidR="00D167C4">
        <w:rPr>
          <w:rFonts w:ascii="Times New Roman" w:hAnsi="Times New Roman"/>
          <w:sz w:val="24"/>
        </w:rPr>
        <w:t xml:space="preserve">e substituição </w:t>
      </w:r>
      <w:r w:rsidR="00580DFD">
        <w:rPr>
          <w:rFonts w:ascii="Times New Roman" w:hAnsi="Times New Roman"/>
          <w:sz w:val="24"/>
        </w:rPr>
        <w:t>das</w:t>
      </w:r>
      <w:r w:rsidR="00E83971">
        <w:rPr>
          <w:rFonts w:ascii="Times New Roman" w:hAnsi="Times New Roman"/>
          <w:sz w:val="24"/>
        </w:rPr>
        <w:t xml:space="preserve"> l</w:t>
      </w:r>
      <w:r w:rsidR="001543EF">
        <w:rPr>
          <w:rFonts w:ascii="Times New Roman" w:hAnsi="Times New Roman"/>
          <w:sz w:val="24"/>
        </w:rPr>
        <w:t xml:space="preserve">âmpadas em todo o </w:t>
      </w:r>
      <w:r w:rsidR="00580DFD">
        <w:rPr>
          <w:rFonts w:ascii="Times New Roman" w:hAnsi="Times New Roman"/>
          <w:sz w:val="24"/>
        </w:rPr>
        <w:t xml:space="preserve">Bairro </w:t>
      </w:r>
      <w:r w:rsidR="001543EF">
        <w:rPr>
          <w:rFonts w:ascii="Times New Roman" w:hAnsi="Times New Roman"/>
          <w:sz w:val="24"/>
        </w:rPr>
        <w:t>Novo Esteio.</w:t>
      </w:r>
    </w:p>
    <w:p w:rsidR="001543EF" w:rsidRDefault="001543EF" w:rsidP="00A344D8">
      <w:pPr>
        <w:pStyle w:val="Recuodecorpodetexto"/>
        <w:rPr>
          <w:rFonts w:ascii="Times New Roman" w:hAnsi="Times New Roman"/>
          <w:sz w:val="24"/>
        </w:rPr>
      </w:pPr>
    </w:p>
    <w:p w:rsidR="001543EF" w:rsidRDefault="001543EF" w:rsidP="00A344D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há um grande número de lâmpadas queimadas contribuindo com a insegurança dos moradores.</w:t>
      </w:r>
    </w:p>
    <w:p w:rsidR="00AA24F7" w:rsidRPr="005B66FE" w:rsidRDefault="00AA24F7" w:rsidP="00E83971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FA1C67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3360F"/>
    <w:multiLevelType w:val="hybridMultilevel"/>
    <w:tmpl w:val="25AE0A3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9011E"/>
    <w:rsid w:val="000D1A61"/>
    <w:rsid w:val="00113660"/>
    <w:rsid w:val="00151699"/>
    <w:rsid w:val="001543EF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2D040B"/>
    <w:rsid w:val="003277E2"/>
    <w:rsid w:val="003542B3"/>
    <w:rsid w:val="00396CE5"/>
    <w:rsid w:val="003B66E3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6541D"/>
    <w:rsid w:val="00580DFD"/>
    <w:rsid w:val="005B66FE"/>
    <w:rsid w:val="005D505F"/>
    <w:rsid w:val="005F00D3"/>
    <w:rsid w:val="0063199D"/>
    <w:rsid w:val="00635D19"/>
    <w:rsid w:val="00655184"/>
    <w:rsid w:val="00657039"/>
    <w:rsid w:val="00666C7B"/>
    <w:rsid w:val="00674E13"/>
    <w:rsid w:val="006807C6"/>
    <w:rsid w:val="006877DE"/>
    <w:rsid w:val="006A2A87"/>
    <w:rsid w:val="006A4E85"/>
    <w:rsid w:val="006B3282"/>
    <w:rsid w:val="006D79D7"/>
    <w:rsid w:val="006E5BC9"/>
    <w:rsid w:val="00717E38"/>
    <w:rsid w:val="0072747F"/>
    <w:rsid w:val="007465E6"/>
    <w:rsid w:val="00762928"/>
    <w:rsid w:val="00771B22"/>
    <w:rsid w:val="00780D6E"/>
    <w:rsid w:val="0078463C"/>
    <w:rsid w:val="007944F6"/>
    <w:rsid w:val="007978D3"/>
    <w:rsid w:val="007A7C6D"/>
    <w:rsid w:val="00845FCD"/>
    <w:rsid w:val="0085590B"/>
    <w:rsid w:val="00890739"/>
    <w:rsid w:val="00892AE6"/>
    <w:rsid w:val="0089596C"/>
    <w:rsid w:val="008D02EE"/>
    <w:rsid w:val="008D246B"/>
    <w:rsid w:val="008D7C94"/>
    <w:rsid w:val="008E213B"/>
    <w:rsid w:val="0090514C"/>
    <w:rsid w:val="009110F8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F4785"/>
    <w:rsid w:val="00A150E0"/>
    <w:rsid w:val="00A22924"/>
    <w:rsid w:val="00A234BC"/>
    <w:rsid w:val="00A344D8"/>
    <w:rsid w:val="00A44C1A"/>
    <w:rsid w:val="00AA24F7"/>
    <w:rsid w:val="00AD5EFF"/>
    <w:rsid w:val="00B12786"/>
    <w:rsid w:val="00B3762A"/>
    <w:rsid w:val="00B44931"/>
    <w:rsid w:val="00B73963"/>
    <w:rsid w:val="00B773DC"/>
    <w:rsid w:val="00B83070"/>
    <w:rsid w:val="00B96FF7"/>
    <w:rsid w:val="00BB348B"/>
    <w:rsid w:val="00BB5F05"/>
    <w:rsid w:val="00BC4C5B"/>
    <w:rsid w:val="00C161A1"/>
    <w:rsid w:val="00C42BA1"/>
    <w:rsid w:val="00C525DC"/>
    <w:rsid w:val="00C93615"/>
    <w:rsid w:val="00C97F63"/>
    <w:rsid w:val="00CA4878"/>
    <w:rsid w:val="00CC6C3F"/>
    <w:rsid w:val="00CD1140"/>
    <w:rsid w:val="00D167C4"/>
    <w:rsid w:val="00D242C5"/>
    <w:rsid w:val="00D36565"/>
    <w:rsid w:val="00D40879"/>
    <w:rsid w:val="00D4587A"/>
    <w:rsid w:val="00D54349"/>
    <w:rsid w:val="00D5448E"/>
    <w:rsid w:val="00D7342E"/>
    <w:rsid w:val="00DA6901"/>
    <w:rsid w:val="00DB0D3C"/>
    <w:rsid w:val="00E0060D"/>
    <w:rsid w:val="00E561E3"/>
    <w:rsid w:val="00E8192A"/>
    <w:rsid w:val="00E83971"/>
    <w:rsid w:val="00E86A9F"/>
    <w:rsid w:val="00E93FF6"/>
    <w:rsid w:val="00E97391"/>
    <w:rsid w:val="00ED2CBC"/>
    <w:rsid w:val="00ED7205"/>
    <w:rsid w:val="00F13838"/>
    <w:rsid w:val="00F707D6"/>
    <w:rsid w:val="00FA1C67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2015-03-20T16:05:00Z</cp:lastPrinted>
  <dcterms:created xsi:type="dcterms:W3CDTF">2015-05-13T14:45:00Z</dcterms:created>
  <dcterms:modified xsi:type="dcterms:W3CDTF">2015-05-14T16:02:00Z</dcterms:modified>
</cp:coreProperties>
</file>