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72D05">
        <w:t xml:space="preserve"> </w:t>
      </w:r>
      <w:r w:rsidR="00596E37">
        <w:t>540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9371C5">
        <w:t>24</w:t>
      </w:r>
      <w:r w:rsidR="002347BB">
        <w:t xml:space="preserve"> de junho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724C9" w:rsidRDefault="00D06AA2" w:rsidP="000724C9">
      <w:pPr>
        <w:pStyle w:val="Recuodecorpodetexto"/>
        <w:rPr>
          <w:rFonts w:ascii="Times New Roman" w:hAnsi="Times New Roman"/>
          <w:sz w:val="24"/>
        </w:rPr>
      </w:pPr>
      <w:proofErr w:type="gramStart"/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371C5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992F23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2775BC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9A1376">
        <w:rPr>
          <w:rFonts w:ascii="Times New Roman" w:hAnsi="Times New Roman"/>
          <w:sz w:val="24"/>
        </w:rPr>
        <w:t>estude a possibilidade de envia</w:t>
      </w:r>
      <w:r w:rsidR="00873919">
        <w:rPr>
          <w:rFonts w:ascii="Times New Roman" w:hAnsi="Times New Roman"/>
          <w:sz w:val="24"/>
        </w:rPr>
        <w:t>r a esta Casa</w:t>
      </w:r>
      <w:r w:rsidR="00992F23">
        <w:rPr>
          <w:rFonts w:ascii="Times New Roman" w:hAnsi="Times New Roman"/>
          <w:sz w:val="24"/>
        </w:rPr>
        <w:t>,</w:t>
      </w:r>
      <w:r w:rsidR="00873919">
        <w:rPr>
          <w:rFonts w:ascii="Times New Roman" w:hAnsi="Times New Roman"/>
          <w:sz w:val="24"/>
        </w:rPr>
        <w:t xml:space="preserve"> em forma de Projeto de Lei, o Anteprojeto de Lei </w:t>
      </w:r>
      <w:r w:rsidR="00366026">
        <w:rPr>
          <w:rFonts w:ascii="Times New Roman" w:hAnsi="Times New Roman"/>
          <w:sz w:val="24"/>
        </w:rPr>
        <w:t>que “E</w:t>
      </w:r>
      <w:r w:rsidR="00E168C7">
        <w:rPr>
          <w:rFonts w:ascii="Times New Roman" w:hAnsi="Times New Roman"/>
          <w:sz w:val="24"/>
        </w:rPr>
        <w:t xml:space="preserve">stabelece </w:t>
      </w:r>
      <w:r w:rsidR="001D4B99">
        <w:rPr>
          <w:rFonts w:ascii="Times New Roman" w:hAnsi="Times New Roman"/>
          <w:sz w:val="24"/>
        </w:rPr>
        <w:t>diretriz para a promoção da atividade pedagógi</w:t>
      </w:r>
      <w:r w:rsidR="00FD5BD5">
        <w:rPr>
          <w:rFonts w:ascii="Times New Roman" w:hAnsi="Times New Roman"/>
          <w:sz w:val="24"/>
        </w:rPr>
        <w:t xml:space="preserve">ca de complementação curricular </w:t>
      </w:r>
      <w:r w:rsidR="00366026">
        <w:rPr>
          <w:rFonts w:ascii="Times New Roman" w:hAnsi="Times New Roman"/>
          <w:sz w:val="24"/>
        </w:rPr>
        <w:t>‘</w:t>
      </w:r>
      <w:r w:rsidR="00594B6C">
        <w:rPr>
          <w:rFonts w:ascii="Times New Roman" w:hAnsi="Times New Roman"/>
          <w:sz w:val="24"/>
        </w:rPr>
        <w:t>Horta nas Escolas da R</w:t>
      </w:r>
      <w:r w:rsidR="001D4B99">
        <w:rPr>
          <w:rFonts w:ascii="Times New Roman" w:hAnsi="Times New Roman"/>
          <w:sz w:val="24"/>
        </w:rPr>
        <w:t xml:space="preserve">ede Pública Municipal </w:t>
      </w:r>
      <w:r w:rsidR="00FD5BD5">
        <w:rPr>
          <w:rFonts w:ascii="Times New Roman" w:hAnsi="Times New Roman"/>
          <w:sz w:val="24"/>
        </w:rPr>
        <w:t>de Esteio e dá outras providências</w:t>
      </w:r>
      <w:r w:rsidR="00366026">
        <w:rPr>
          <w:rFonts w:ascii="Times New Roman" w:hAnsi="Times New Roman"/>
          <w:sz w:val="24"/>
        </w:rPr>
        <w:t>’</w:t>
      </w:r>
      <w:r w:rsidR="00FD5BD5">
        <w:rPr>
          <w:rFonts w:ascii="Times New Roman" w:hAnsi="Times New Roman"/>
          <w:sz w:val="24"/>
        </w:rPr>
        <w:t>”</w:t>
      </w:r>
      <w:r w:rsidR="004C04E5">
        <w:rPr>
          <w:rFonts w:ascii="Times New Roman" w:hAnsi="Times New Roman"/>
          <w:sz w:val="24"/>
        </w:rPr>
        <w:t>.</w:t>
      </w:r>
      <w:proofErr w:type="gramEnd"/>
      <w:r w:rsidR="004C04E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347BB" w:rsidRDefault="002347BB" w:rsidP="00F72D05">
      <w:pPr>
        <w:pStyle w:val="Recuodecorpodetexto"/>
        <w:rPr>
          <w:rFonts w:ascii="Times New Roman" w:hAnsi="Times New Roman"/>
          <w:sz w:val="24"/>
        </w:rPr>
      </w:pPr>
    </w:p>
    <w:p w:rsidR="006D0149" w:rsidRDefault="00711A0C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94B6C">
        <w:rPr>
          <w:rFonts w:ascii="Times New Roman" w:hAnsi="Times New Roman"/>
          <w:sz w:val="24"/>
        </w:rPr>
        <w:t xml:space="preserve">a proposta visa aproximar os educandos da natureza e do meio ambiente, já que os jovens priorizam a utilização de equipamentos tecnológicos nos horários de laser. </w:t>
      </w:r>
      <w:r w:rsidR="002B13B9">
        <w:rPr>
          <w:rFonts w:ascii="Times New Roman" w:hAnsi="Times New Roman"/>
          <w:sz w:val="24"/>
        </w:rPr>
        <w:t xml:space="preserve"> </w:t>
      </w:r>
      <w:r w:rsidR="007C0082">
        <w:rPr>
          <w:rFonts w:ascii="Times New Roman" w:hAnsi="Times New Roman"/>
          <w:sz w:val="24"/>
        </w:rPr>
        <w:t xml:space="preserve">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711EFA">
        <w:rPr>
          <w:rFonts w:ascii="Times New Roman" w:hAnsi="Times New Roman"/>
          <w:sz w:val="24"/>
        </w:rPr>
        <w:t xml:space="preserve"> </w:t>
      </w:r>
      <w:r w:rsidR="002B13B9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D4B99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3B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66026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4E5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1DD3"/>
    <w:rsid w:val="00554A5A"/>
    <w:rsid w:val="00565EB5"/>
    <w:rsid w:val="005711E0"/>
    <w:rsid w:val="00577ACA"/>
    <w:rsid w:val="00581A24"/>
    <w:rsid w:val="00591FEE"/>
    <w:rsid w:val="00594B6C"/>
    <w:rsid w:val="00594F75"/>
    <w:rsid w:val="00595A10"/>
    <w:rsid w:val="00596E37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A0C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082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2385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3919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2F23"/>
    <w:rsid w:val="00994591"/>
    <w:rsid w:val="009971DD"/>
    <w:rsid w:val="009A02D9"/>
    <w:rsid w:val="009A0870"/>
    <w:rsid w:val="009A1376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3230C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168C7"/>
    <w:rsid w:val="00E259D0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03537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0357"/>
    <w:rsid w:val="00FC2EF6"/>
    <w:rsid w:val="00FD39CF"/>
    <w:rsid w:val="00FD5BD5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345-6106-4622-8CCB-B3CCC369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2015-03-20T16:01:00Z</cp:lastPrinted>
  <dcterms:created xsi:type="dcterms:W3CDTF">2015-06-24T19:19:00Z</dcterms:created>
  <dcterms:modified xsi:type="dcterms:W3CDTF">2015-06-25T16:52:00Z</dcterms:modified>
</cp:coreProperties>
</file>