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F72D05">
        <w:t xml:space="preserve"> </w:t>
      </w:r>
      <w:r w:rsidR="00F03537">
        <w:t>539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2775BC">
        <w:t xml:space="preserve">     </w:t>
      </w:r>
      <w:r w:rsidR="00F330D4" w:rsidRPr="000C4C00">
        <w:t>Esteio,</w:t>
      </w:r>
      <w:r w:rsidR="009A3D65">
        <w:t xml:space="preserve"> </w:t>
      </w:r>
      <w:r w:rsidR="009371C5">
        <w:t>24</w:t>
      </w:r>
      <w:r w:rsidR="002347BB">
        <w:t xml:space="preserve"> de junho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724C9" w:rsidRDefault="00D06AA2" w:rsidP="000724C9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371C5">
        <w:rPr>
          <w:rFonts w:ascii="Times New Roman" w:hAnsi="Times New Roman"/>
          <w:sz w:val="24"/>
        </w:rPr>
        <w:t>23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2347BB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006A1F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2775BC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</w:t>
      </w:r>
      <w:r w:rsidR="009A1376">
        <w:rPr>
          <w:rFonts w:ascii="Times New Roman" w:hAnsi="Times New Roman"/>
          <w:sz w:val="24"/>
        </w:rPr>
        <w:t>estude a possibilidade de envia</w:t>
      </w:r>
      <w:r w:rsidR="00873919">
        <w:rPr>
          <w:rFonts w:ascii="Times New Roman" w:hAnsi="Times New Roman"/>
          <w:sz w:val="24"/>
        </w:rPr>
        <w:t xml:space="preserve">r a esta Casa em forma de Projeto de Lei, o Anteprojeto de Lei </w:t>
      </w:r>
      <w:r w:rsidR="00FC0357">
        <w:rPr>
          <w:rFonts w:ascii="Times New Roman" w:hAnsi="Times New Roman"/>
          <w:sz w:val="24"/>
        </w:rPr>
        <w:t>que “Regulamenta</w:t>
      </w:r>
      <w:r w:rsidR="004C04E5">
        <w:rPr>
          <w:rFonts w:ascii="Times New Roman" w:hAnsi="Times New Roman"/>
          <w:sz w:val="24"/>
        </w:rPr>
        <w:t>,</w:t>
      </w:r>
      <w:r w:rsidR="00FC0357">
        <w:rPr>
          <w:rFonts w:ascii="Times New Roman" w:hAnsi="Times New Roman"/>
          <w:sz w:val="24"/>
        </w:rPr>
        <w:t xml:space="preserve"> no âmbito </w:t>
      </w:r>
      <w:r w:rsidR="004C04E5">
        <w:rPr>
          <w:rFonts w:ascii="Times New Roman" w:hAnsi="Times New Roman"/>
          <w:sz w:val="24"/>
        </w:rPr>
        <w:t>municipal,</w:t>
      </w:r>
      <w:r w:rsidR="00FC0357">
        <w:rPr>
          <w:rFonts w:ascii="Times New Roman" w:hAnsi="Times New Roman"/>
          <w:sz w:val="24"/>
        </w:rPr>
        <w:t xml:space="preserve"> o Sistema Cicloviário </w:t>
      </w:r>
      <w:r w:rsidR="004C04E5">
        <w:rPr>
          <w:rFonts w:ascii="Times New Roman" w:hAnsi="Times New Roman"/>
          <w:sz w:val="24"/>
        </w:rPr>
        <w:t>como incentivo ao uso de</w:t>
      </w:r>
      <w:r w:rsidR="00711A0C">
        <w:rPr>
          <w:rFonts w:ascii="Times New Roman" w:hAnsi="Times New Roman"/>
          <w:sz w:val="24"/>
        </w:rPr>
        <w:t xml:space="preserve"> bicicletas para transporte na c</w:t>
      </w:r>
      <w:r w:rsidR="004C04E5">
        <w:rPr>
          <w:rFonts w:ascii="Times New Roman" w:hAnsi="Times New Roman"/>
          <w:sz w:val="24"/>
        </w:rPr>
        <w:t>idade de Esteio</w:t>
      </w:r>
      <w:r w:rsidR="00711A0C">
        <w:rPr>
          <w:rFonts w:ascii="Times New Roman" w:hAnsi="Times New Roman"/>
          <w:sz w:val="24"/>
        </w:rPr>
        <w:t>”</w:t>
      </w:r>
      <w:r w:rsidR="004C04E5">
        <w:rPr>
          <w:rFonts w:ascii="Times New Roman" w:hAnsi="Times New Roman"/>
          <w:sz w:val="24"/>
        </w:rPr>
        <w:t xml:space="preserve">. </w:t>
      </w:r>
    </w:p>
    <w:p w:rsidR="002347BB" w:rsidRDefault="002347BB" w:rsidP="00F72D05">
      <w:pPr>
        <w:pStyle w:val="Recuodecorpodetexto"/>
        <w:rPr>
          <w:rFonts w:ascii="Times New Roman" w:hAnsi="Times New Roman"/>
          <w:sz w:val="24"/>
        </w:rPr>
      </w:pPr>
    </w:p>
    <w:p w:rsidR="006D0149" w:rsidRDefault="00711A0C" w:rsidP="00F72D0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4494B">
        <w:rPr>
          <w:rFonts w:ascii="Times New Roman" w:hAnsi="Times New Roman"/>
          <w:sz w:val="24"/>
        </w:rPr>
        <w:t>a proposta</w:t>
      </w:r>
      <w:r w:rsidR="007C0082">
        <w:rPr>
          <w:rFonts w:ascii="Times New Roman" w:hAnsi="Times New Roman"/>
          <w:sz w:val="24"/>
        </w:rPr>
        <w:t xml:space="preserve"> pretende colaborar com as políticas públicas de transporte não motorizado e na busca de financiamento e aplicação </w:t>
      </w:r>
      <w:r w:rsidR="002B13B9">
        <w:rPr>
          <w:rFonts w:ascii="Times New Roman" w:hAnsi="Times New Roman"/>
          <w:sz w:val="24"/>
        </w:rPr>
        <w:t xml:space="preserve">de recursos federais nos projetos de mobilidade urbana. </w:t>
      </w:r>
      <w:r w:rsidR="007C0082">
        <w:rPr>
          <w:rFonts w:ascii="Times New Roman" w:hAnsi="Times New Roman"/>
          <w:sz w:val="24"/>
        </w:rPr>
        <w:t xml:space="preserve"> </w:t>
      </w:r>
    </w:p>
    <w:p w:rsidR="00F72D05" w:rsidRPr="000C4C00" w:rsidRDefault="00F72D05" w:rsidP="00F72D05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711EFA">
        <w:rPr>
          <w:rFonts w:ascii="Times New Roman" w:hAnsi="Times New Roman"/>
          <w:sz w:val="24"/>
        </w:rPr>
        <w:t xml:space="preserve"> </w:t>
      </w:r>
      <w:r w:rsidR="002B13B9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06A1F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4D49"/>
    <w:rsid w:val="002B13B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4E5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702760"/>
    <w:rsid w:val="007072F4"/>
    <w:rsid w:val="00711A0C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0082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2385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4494B"/>
    <w:rsid w:val="00850DAB"/>
    <w:rsid w:val="0086286F"/>
    <w:rsid w:val="00866AF0"/>
    <w:rsid w:val="00873919"/>
    <w:rsid w:val="008825BF"/>
    <w:rsid w:val="00886BBF"/>
    <w:rsid w:val="00891DBC"/>
    <w:rsid w:val="00892D5D"/>
    <w:rsid w:val="008930A1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71C5"/>
    <w:rsid w:val="00945C2F"/>
    <w:rsid w:val="00946530"/>
    <w:rsid w:val="00946BF1"/>
    <w:rsid w:val="00950EB9"/>
    <w:rsid w:val="00980A94"/>
    <w:rsid w:val="0098664E"/>
    <w:rsid w:val="00994591"/>
    <w:rsid w:val="009971DD"/>
    <w:rsid w:val="009A02D9"/>
    <w:rsid w:val="009A0870"/>
    <w:rsid w:val="009A1376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03537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0357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8574-2153-408E-B677-0F57B47D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2015-03-20T16:01:00Z</cp:lastPrinted>
  <dcterms:created xsi:type="dcterms:W3CDTF">2015-06-24T19:08:00Z</dcterms:created>
  <dcterms:modified xsi:type="dcterms:W3CDTF">2015-06-25T16:51:00Z</dcterms:modified>
</cp:coreProperties>
</file>