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C531D4">
        <w:t xml:space="preserve"> </w:t>
      </w:r>
      <w:r w:rsidR="00FC083F">
        <w:t>562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C531D4" w:rsidP="00850DAB">
      <w:r>
        <w:t xml:space="preserve">     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250142">
        <w:t>0</w:t>
      </w:r>
      <w:r w:rsidR="00081B09">
        <w:t>2</w:t>
      </w:r>
      <w:bookmarkStart w:id="0" w:name="_GoBack"/>
      <w:bookmarkEnd w:id="0"/>
      <w:r w:rsidR="002347BB">
        <w:t xml:space="preserve"> de </w:t>
      </w:r>
      <w:r w:rsidR="00250142">
        <w:t>julho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4C212B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93F9B" w:rsidRDefault="00D06AA2" w:rsidP="00011B7A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C531D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E63B1A">
        <w:rPr>
          <w:rFonts w:ascii="Times New Roman" w:hAnsi="Times New Roman"/>
          <w:sz w:val="24"/>
        </w:rPr>
        <w:t>30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2347BB">
        <w:rPr>
          <w:rFonts w:ascii="Times New Roman" w:hAnsi="Times New Roman"/>
          <w:sz w:val="24"/>
        </w:rPr>
        <w:t>junho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C531D4">
        <w:rPr>
          <w:rFonts w:ascii="Times New Roman" w:hAnsi="Times New Roman"/>
          <w:sz w:val="24"/>
        </w:rPr>
        <w:t xml:space="preserve"> </w:t>
      </w:r>
      <w:r w:rsidR="00AA4A42">
        <w:rPr>
          <w:rFonts w:ascii="Times New Roman" w:hAnsi="Times New Roman"/>
          <w:sz w:val="24"/>
        </w:rPr>
        <w:t xml:space="preserve">que determine à Secretaria competente, que estude a possibilidade </w:t>
      </w:r>
      <w:r w:rsidR="008C2AF0">
        <w:rPr>
          <w:rFonts w:ascii="Times New Roman" w:hAnsi="Times New Roman"/>
          <w:sz w:val="24"/>
        </w:rPr>
        <w:t xml:space="preserve">de </w:t>
      </w:r>
      <w:r w:rsidR="00FC083F">
        <w:rPr>
          <w:rFonts w:ascii="Times New Roman" w:hAnsi="Times New Roman"/>
          <w:sz w:val="24"/>
        </w:rPr>
        <w:t xml:space="preserve">adotar travessias seguras </w:t>
      </w:r>
      <w:r w:rsidR="00FD2A5E">
        <w:rPr>
          <w:rFonts w:ascii="Times New Roman" w:hAnsi="Times New Roman"/>
          <w:sz w:val="24"/>
        </w:rPr>
        <w:t xml:space="preserve">junto às escolas do município. </w:t>
      </w:r>
    </w:p>
    <w:p w:rsidR="00FD2A5E" w:rsidRDefault="002A0DC8" w:rsidP="00FD2A5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FD2A5E">
        <w:rPr>
          <w:rFonts w:ascii="Times New Roman" w:hAnsi="Times New Roman"/>
          <w:sz w:val="24"/>
        </w:rPr>
        <w:t xml:space="preserve">a faixa de pedestre convencional </w:t>
      </w:r>
      <w:r w:rsidR="00011B7A">
        <w:rPr>
          <w:rFonts w:ascii="Times New Roman" w:hAnsi="Times New Roman"/>
          <w:sz w:val="24"/>
        </w:rPr>
        <w:t xml:space="preserve">não é suficiente para que os condutores de veículos respeitem os estudantes e demais transeuntes.  </w:t>
      </w:r>
    </w:p>
    <w:p w:rsidR="00F72D05" w:rsidRPr="000C4C00" w:rsidRDefault="00F72D05" w:rsidP="00011B7A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3D73F3">
        <w:rPr>
          <w:rFonts w:ascii="Times New Roman" w:hAnsi="Times New Roman"/>
          <w:sz w:val="24"/>
        </w:rPr>
        <w:t>da</w:t>
      </w:r>
      <w:r w:rsidR="004C212B">
        <w:rPr>
          <w:rFonts w:ascii="Times New Roman" w:hAnsi="Times New Roman"/>
          <w:sz w:val="24"/>
        </w:rPr>
        <w:t xml:space="preserve"> </w:t>
      </w:r>
      <w:r w:rsidR="002F225F">
        <w:rPr>
          <w:rFonts w:ascii="Times New Roman" w:hAnsi="Times New Roman"/>
          <w:sz w:val="24"/>
        </w:rPr>
        <w:t>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11B7A"/>
    <w:rsid w:val="00027FEE"/>
    <w:rsid w:val="00034EE8"/>
    <w:rsid w:val="0005068A"/>
    <w:rsid w:val="00051FD9"/>
    <w:rsid w:val="00060893"/>
    <w:rsid w:val="00065975"/>
    <w:rsid w:val="000724C9"/>
    <w:rsid w:val="00080D62"/>
    <w:rsid w:val="00081B09"/>
    <w:rsid w:val="00086755"/>
    <w:rsid w:val="00086C3B"/>
    <w:rsid w:val="00090C80"/>
    <w:rsid w:val="00093F9B"/>
    <w:rsid w:val="000A1276"/>
    <w:rsid w:val="000A381D"/>
    <w:rsid w:val="000A422C"/>
    <w:rsid w:val="000A5D32"/>
    <w:rsid w:val="000A6F13"/>
    <w:rsid w:val="000A712F"/>
    <w:rsid w:val="000B1AF5"/>
    <w:rsid w:val="000C4C00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66CC9"/>
    <w:rsid w:val="001715D2"/>
    <w:rsid w:val="00174D28"/>
    <w:rsid w:val="001773D4"/>
    <w:rsid w:val="0018612F"/>
    <w:rsid w:val="0019116A"/>
    <w:rsid w:val="001A270D"/>
    <w:rsid w:val="001A4F38"/>
    <w:rsid w:val="001A6486"/>
    <w:rsid w:val="001B022F"/>
    <w:rsid w:val="001B21E1"/>
    <w:rsid w:val="001C274A"/>
    <w:rsid w:val="001C341E"/>
    <w:rsid w:val="001C35D8"/>
    <w:rsid w:val="001C41B4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663F9"/>
    <w:rsid w:val="00270CBE"/>
    <w:rsid w:val="002711CB"/>
    <w:rsid w:val="0027284B"/>
    <w:rsid w:val="0027364D"/>
    <w:rsid w:val="002758B4"/>
    <w:rsid w:val="002775BC"/>
    <w:rsid w:val="00280A6F"/>
    <w:rsid w:val="00281333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21E80"/>
    <w:rsid w:val="00424AEC"/>
    <w:rsid w:val="00434C5B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C086C"/>
    <w:rsid w:val="004C212B"/>
    <w:rsid w:val="004C4BD2"/>
    <w:rsid w:val="004D1D31"/>
    <w:rsid w:val="004D21BC"/>
    <w:rsid w:val="004D26E6"/>
    <w:rsid w:val="004D4602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234FF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97894"/>
    <w:rsid w:val="005A0ECA"/>
    <w:rsid w:val="005C3374"/>
    <w:rsid w:val="005C7BF9"/>
    <w:rsid w:val="005D2C78"/>
    <w:rsid w:val="005F5BE7"/>
    <w:rsid w:val="00605790"/>
    <w:rsid w:val="006172BC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78A0"/>
    <w:rsid w:val="006D0149"/>
    <w:rsid w:val="006D6F6B"/>
    <w:rsid w:val="006D7229"/>
    <w:rsid w:val="006E1E40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1092F"/>
    <w:rsid w:val="00827522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6BBF"/>
    <w:rsid w:val="00891DBC"/>
    <w:rsid w:val="00892D5D"/>
    <w:rsid w:val="008930A1"/>
    <w:rsid w:val="008C2AF0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71C5"/>
    <w:rsid w:val="00945C2F"/>
    <w:rsid w:val="00946530"/>
    <w:rsid w:val="00946BF1"/>
    <w:rsid w:val="00950EB9"/>
    <w:rsid w:val="00980A94"/>
    <w:rsid w:val="0098664E"/>
    <w:rsid w:val="00994591"/>
    <w:rsid w:val="009971DD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3087"/>
    <w:rsid w:val="00A13CB0"/>
    <w:rsid w:val="00A17F02"/>
    <w:rsid w:val="00A51947"/>
    <w:rsid w:val="00A544A9"/>
    <w:rsid w:val="00A547AF"/>
    <w:rsid w:val="00A569E1"/>
    <w:rsid w:val="00A5726D"/>
    <w:rsid w:val="00A627A9"/>
    <w:rsid w:val="00A82C07"/>
    <w:rsid w:val="00A9057E"/>
    <w:rsid w:val="00A91536"/>
    <w:rsid w:val="00A932E7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7557"/>
    <w:rsid w:val="00B0120D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90A3B"/>
    <w:rsid w:val="00C946AF"/>
    <w:rsid w:val="00C97D38"/>
    <w:rsid w:val="00CA6550"/>
    <w:rsid w:val="00CB5070"/>
    <w:rsid w:val="00CD1649"/>
    <w:rsid w:val="00CD1E95"/>
    <w:rsid w:val="00CD3B34"/>
    <w:rsid w:val="00CE4A40"/>
    <w:rsid w:val="00CE7D98"/>
    <w:rsid w:val="00D00A20"/>
    <w:rsid w:val="00D02F1F"/>
    <w:rsid w:val="00D06AA2"/>
    <w:rsid w:val="00D12392"/>
    <w:rsid w:val="00D13A91"/>
    <w:rsid w:val="00D2478E"/>
    <w:rsid w:val="00D27CAB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968BE"/>
    <w:rsid w:val="00DE38C5"/>
    <w:rsid w:val="00DE3DD1"/>
    <w:rsid w:val="00DE65FC"/>
    <w:rsid w:val="00DF0D9C"/>
    <w:rsid w:val="00DF2B8F"/>
    <w:rsid w:val="00DF741D"/>
    <w:rsid w:val="00E157ED"/>
    <w:rsid w:val="00E31F18"/>
    <w:rsid w:val="00E37FBD"/>
    <w:rsid w:val="00E410A6"/>
    <w:rsid w:val="00E46AED"/>
    <w:rsid w:val="00E500E5"/>
    <w:rsid w:val="00E506EA"/>
    <w:rsid w:val="00E60BB2"/>
    <w:rsid w:val="00E63B1A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2D05"/>
    <w:rsid w:val="00F7312B"/>
    <w:rsid w:val="00F73251"/>
    <w:rsid w:val="00F857FE"/>
    <w:rsid w:val="00F9044B"/>
    <w:rsid w:val="00F97B15"/>
    <w:rsid w:val="00FA7664"/>
    <w:rsid w:val="00FC01E8"/>
    <w:rsid w:val="00FC083F"/>
    <w:rsid w:val="00FC2EF6"/>
    <w:rsid w:val="00FD2A5E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164AA-21C3-4F14-9324-93488670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2015-06-25T20:14:00Z</cp:lastPrinted>
  <dcterms:created xsi:type="dcterms:W3CDTF">2015-07-01T17:35:00Z</dcterms:created>
  <dcterms:modified xsi:type="dcterms:W3CDTF">2015-07-01T20:03:00Z</dcterms:modified>
</cp:coreProperties>
</file>