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20421">
        <w:t>571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17FC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23882">
        <w:rPr>
          <w:lang w:val="pt-PT"/>
        </w:rPr>
        <w:t>02</w:t>
      </w:r>
      <w:bookmarkStart w:id="0" w:name="_GoBack"/>
      <w:bookmarkEnd w:id="0"/>
      <w:r w:rsidR="002803A5" w:rsidRPr="00AD6635">
        <w:rPr>
          <w:lang w:val="pt-PT"/>
        </w:rPr>
        <w:t xml:space="preserve"> de </w:t>
      </w:r>
      <w:r w:rsidR="00D20421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17FCC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904EB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F66AF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F66AF1">
        <w:rPr>
          <w:rFonts w:ascii="Times New Roman" w:hAnsi="Times New Roman"/>
          <w:sz w:val="24"/>
        </w:rPr>
        <w:t>a</w:t>
      </w:r>
      <w:r w:rsidR="00DE79F4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317FC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0736B">
        <w:rPr>
          <w:rFonts w:ascii="Times New Roman" w:hAnsi="Times New Roman"/>
          <w:sz w:val="24"/>
        </w:rPr>
        <w:t>30</w:t>
      </w:r>
      <w:r w:rsidR="00EE6FD0">
        <w:rPr>
          <w:rFonts w:ascii="Times New Roman" w:hAnsi="Times New Roman"/>
          <w:sz w:val="24"/>
        </w:rPr>
        <w:t xml:space="preserve"> de </w:t>
      </w:r>
      <w:r w:rsidR="009D2B2B">
        <w:rPr>
          <w:rFonts w:ascii="Times New Roman" w:hAnsi="Times New Roman"/>
          <w:sz w:val="24"/>
        </w:rPr>
        <w:t>junho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</w:t>
      </w:r>
      <w:r w:rsidR="0030736B">
        <w:rPr>
          <w:rFonts w:ascii="Times New Roman" w:hAnsi="Times New Roman"/>
          <w:sz w:val="24"/>
        </w:rPr>
        <w:t xml:space="preserve">que realize a pintura </w:t>
      </w:r>
      <w:r w:rsidR="0025199B">
        <w:rPr>
          <w:rFonts w:ascii="Times New Roman" w:hAnsi="Times New Roman"/>
          <w:sz w:val="24"/>
        </w:rPr>
        <w:t>da</w:t>
      </w:r>
      <w:r w:rsidR="0030736B">
        <w:rPr>
          <w:rFonts w:ascii="Times New Roman" w:hAnsi="Times New Roman"/>
          <w:sz w:val="24"/>
        </w:rPr>
        <w:t xml:space="preserve"> faixa de segurança na Rua Dom Pedro, em frente à Doctor Clin. </w:t>
      </w: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99B"/>
    <w:rsid w:val="002803A5"/>
    <w:rsid w:val="00281610"/>
    <w:rsid w:val="002876F4"/>
    <w:rsid w:val="00287F94"/>
    <w:rsid w:val="002915B8"/>
    <w:rsid w:val="00292151"/>
    <w:rsid w:val="002A1E97"/>
    <w:rsid w:val="002C0E80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C512F"/>
    <w:rsid w:val="003D0666"/>
    <w:rsid w:val="003F3EB3"/>
    <w:rsid w:val="00400636"/>
    <w:rsid w:val="00404FC2"/>
    <w:rsid w:val="004579BE"/>
    <w:rsid w:val="00460E26"/>
    <w:rsid w:val="00462087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16648"/>
    <w:rsid w:val="00742FB6"/>
    <w:rsid w:val="00762AD8"/>
    <w:rsid w:val="0076564F"/>
    <w:rsid w:val="00782CC6"/>
    <w:rsid w:val="007904EB"/>
    <w:rsid w:val="00793D5C"/>
    <w:rsid w:val="007A0B16"/>
    <w:rsid w:val="00821B52"/>
    <w:rsid w:val="0082388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35F35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6774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20421"/>
    <w:rsid w:val="00D254E5"/>
    <w:rsid w:val="00D45A95"/>
    <w:rsid w:val="00D52315"/>
    <w:rsid w:val="00D753BA"/>
    <w:rsid w:val="00D83D13"/>
    <w:rsid w:val="00DC368C"/>
    <w:rsid w:val="00DC59CC"/>
    <w:rsid w:val="00DC5CAD"/>
    <w:rsid w:val="00DD2927"/>
    <w:rsid w:val="00DE79F4"/>
    <w:rsid w:val="00E25395"/>
    <w:rsid w:val="00E31958"/>
    <w:rsid w:val="00E47393"/>
    <w:rsid w:val="00E56015"/>
    <w:rsid w:val="00E6396B"/>
    <w:rsid w:val="00E8120F"/>
    <w:rsid w:val="00E864E6"/>
    <w:rsid w:val="00E94DD4"/>
    <w:rsid w:val="00EB4792"/>
    <w:rsid w:val="00EB4821"/>
    <w:rsid w:val="00ED1EAE"/>
    <w:rsid w:val="00ED633F"/>
    <w:rsid w:val="00EE2850"/>
    <w:rsid w:val="00EE6FD0"/>
    <w:rsid w:val="00F22E40"/>
    <w:rsid w:val="00F30172"/>
    <w:rsid w:val="00F3417D"/>
    <w:rsid w:val="00F37971"/>
    <w:rsid w:val="00F54EC5"/>
    <w:rsid w:val="00F66AF1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2015-05-22T13:47:00Z</cp:lastPrinted>
  <dcterms:created xsi:type="dcterms:W3CDTF">2015-07-01T17:24:00Z</dcterms:created>
  <dcterms:modified xsi:type="dcterms:W3CDTF">2015-07-01T19:59:00Z</dcterms:modified>
</cp:coreProperties>
</file>