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531D4">
        <w:t xml:space="preserve"> </w:t>
      </w:r>
      <w:r w:rsidR="001B21E1">
        <w:t>563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531D4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771257">
        <w:t>02</w:t>
      </w:r>
      <w:bookmarkStart w:id="0" w:name="_GoBack"/>
      <w:bookmarkEnd w:id="0"/>
      <w:r w:rsidR="002347BB">
        <w:t xml:space="preserve"> de </w:t>
      </w:r>
      <w:r w:rsidR="00250142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C212B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347BB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531D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E63B1A">
        <w:rPr>
          <w:rFonts w:ascii="Times New Roman" w:hAnsi="Times New Roman"/>
          <w:sz w:val="24"/>
        </w:rPr>
        <w:t>30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C531D4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que estude a possibilidade </w:t>
      </w:r>
      <w:r w:rsidR="008C2AF0">
        <w:rPr>
          <w:rFonts w:ascii="Times New Roman" w:hAnsi="Times New Roman"/>
          <w:sz w:val="24"/>
        </w:rPr>
        <w:t xml:space="preserve">de </w:t>
      </w:r>
      <w:r w:rsidR="001B21E1">
        <w:rPr>
          <w:rFonts w:ascii="Times New Roman" w:hAnsi="Times New Roman"/>
          <w:sz w:val="24"/>
        </w:rPr>
        <w:t xml:space="preserve">enviar ofício à AES Sul solicitando a implantação </w:t>
      </w:r>
      <w:r w:rsidR="00D13A91">
        <w:rPr>
          <w:rFonts w:ascii="Times New Roman" w:hAnsi="Times New Roman"/>
          <w:sz w:val="24"/>
        </w:rPr>
        <w:t xml:space="preserve">do Projeto “Recicle Mais, Pague Menos”, em nosso </w:t>
      </w:r>
      <w:r w:rsidR="00093F9B">
        <w:rPr>
          <w:rFonts w:ascii="Times New Roman" w:hAnsi="Times New Roman"/>
          <w:sz w:val="24"/>
        </w:rPr>
        <w:t xml:space="preserve">município. </w:t>
      </w:r>
    </w:p>
    <w:p w:rsidR="00093F9B" w:rsidRDefault="00093F9B" w:rsidP="000A381D">
      <w:pPr>
        <w:pStyle w:val="Recuodecorpodetexto"/>
        <w:rPr>
          <w:rFonts w:ascii="Times New Roman" w:hAnsi="Times New Roman"/>
          <w:sz w:val="24"/>
        </w:rPr>
      </w:pP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93F9B">
        <w:rPr>
          <w:rFonts w:ascii="Times New Roman" w:hAnsi="Times New Roman"/>
          <w:sz w:val="24"/>
        </w:rPr>
        <w:t xml:space="preserve">estamos pleiteando a implantação deste projeto desde 2013, </w:t>
      </w:r>
      <w:r w:rsidR="005234FF">
        <w:rPr>
          <w:rFonts w:ascii="Times New Roman" w:hAnsi="Times New Roman"/>
          <w:sz w:val="24"/>
        </w:rPr>
        <w:t xml:space="preserve">que agora pode tornar-se realidade, bastando </w:t>
      </w:r>
      <w:proofErr w:type="gramStart"/>
      <w:r w:rsidR="00ED262C">
        <w:rPr>
          <w:rFonts w:ascii="Times New Roman" w:hAnsi="Times New Roman"/>
          <w:sz w:val="24"/>
        </w:rPr>
        <w:t>a</w:t>
      </w:r>
      <w:proofErr w:type="gramEnd"/>
      <w:r w:rsidR="005234FF">
        <w:rPr>
          <w:rFonts w:ascii="Times New Roman" w:hAnsi="Times New Roman"/>
          <w:sz w:val="24"/>
        </w:rPr>
        <w:t xml:space="preserve"> mobilização por parte do Executivo Municipal</w:t>
      </w:r>
      <w:r w:rsidR="00D02F1F">
        <w:rPr>
          <w:rFonts w:ascii="Times New Roman" w:hAnsi="Times New Roman"/>
          <w:sz w:val="24"/>
        </w:rPr>
        <w:t xml:space="preserve">. Assim, o material arrecadado poderá ser destinado à Cooperativa dos Trabalhadores Recicadores de Esteio – COOTRE. </w:t>
      </w:r>
    </w:p>
    <w:p w:rsidR="0081092F" w:rsidRDefault="0081092F" w:rsidP="00F72D05">
      <w:pPr>
        <w:pStyle w:val="Recuodecorpodetexto"/>
        <w:rPr>
          <w:rFonts w:ascii="Times New Roman" w:hAnsi="Times New Roman"/>
          <w:sz w:val="24"/>
        </w:rPr>
      </w:pPr>
    </w:p>
    <w:p w:rsidR="0081092F" w:rsidRDefault="0081092F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derradeiro, esta ação permite que a comunidade de Esteio </w:t>
      </w:r>
      <w:r w:rsidR="00597894">
        <w:rPr>
          <w:rFonts w:ascii="Times New Roman" w:hAnsi="Times New Roman"/>
          <w:sz w:val="24"/>
        </w:rPr>
        <w:t>possa trocar resíduos sólidos recicl</w:t>
      </w:r>
      <w:r w:rsidR="00D00A20">
        <w:rPr>
          <w:rFonts w:ascii="Times New Roman" w:hAnsi="Times New Roman"/>
          <w:sz w:val="24"/>
        </w:rPr>
        <w:t>áveis por bônus que podem zerar a</w:t>
      </w:r>
      <w:r w:rsidR="00597894">
        <w:rPr>
          <w:rFonts w:ascii="Times New Roman" w:hAnsi="Times New Roman"/>
          <w:sz w:val="24"/>
        </w:rPr>
        <w:t xml:space="preserve"> conta de luz dos clientes, além d</w:t>
      </w:r>
      <w:r w:rsidR="00D00A20">
        <w:rPr>
          <w:rFonts w:ascii="Times New Roman" w:hAnsi="Times New Roman"/>
          <w:sz w:val="24"/>
        </w:rPr>
        <w:t xml:space="preserve">e visivelmente contribuir para a </w:t>
      </w:r>
      <w:r w:rsidR="00597894">
        <w:rPr>
          <w:rFonts w:ascii="Times New Roman" w:hAnsi="Times New Roman"/>
          <w:sz w:val="24"/>
        </w:rPr>
        <w:t xml:space="preserve">sustentabilidade social, econômico e ambiental.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C212B">
        <w:rPr>
          <w:rFonts w:ascii="Times New Roman" w:hAnsi="Times New Roman"/>
          <w:sz w:val="24"/>
        </w:rPr>
        <w:t xml:space="preserve"> </w:t>
      </w:r>
      <w:r w:rsidR="002F225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93F9B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B21E1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234FF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894"/>
    <w:rsid w:val="005A0ECA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1257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1092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0A20"/>
    <w:rsid w:val="00D02F1F"/>
    <w:rsid w:val="00D06AA2"/>
    <w:rsid w:val="00D12392"/>
    <w:rsid w:val="00D13A91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157E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262C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D6A6-D1E6-431E-BDA1-A101AAB1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2015-07-01T19:38:00Z</cp:lastPrinted>
  <dcterms:created xsi:type="dcterms:W3CDTF">2015-07-01T16:23:00Z</dcterms:created>
  <dcterms:modified xsi:type="dcterms:W3CDTF">2015-07-01T20:03:00Z</dcterms:modified>
</cp:coreProperties>
</file>