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E17B3C">
        <w:t>662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301470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E17B3C">
        <w:rPr>
          <w:lang w:val="pt-PT"/>
        </w:rPr>
        <w:t>12</w:t>
      </w:r>
      <w:r w:rsidR="00125D0F">
        <w:rPr>
          <w:lang w:val="pt-PT"/>
        </w:rPr>
        <w:t xml:space="preserve"> de </w:t>
      </w:r>
      <w:r w:rsidR="00E17B3C">
        <w:rPr>
          <w:lang w:val="pt-PT"/>
        </w:rPr>
        <w:t>agosto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BA6372" w:rsidP="005363DB">
      <w:pPr>
        <w:jc w:val="both"/>
      </w:pPr>
      <w:r>
        <w:t>Ilmo</w:t>
      </w:r>
      <w:r w:rsidR="005363DB" w:rsidRPr="0069555D">
        <w:t xml:space="preserve">. Sr. </w:t>
      </w:r>
      <w:r w:rsidR="00D37939">
        <w:t xml:space="preserve">Adilson José </w:t>
      </w:r>
      <w:proofErr w:type="spellStart"/>
      <w:r w:rsidR="00D37939">
        <w:t>Kuntzler</w:t>
      </w:r>
      <w:proofErr w:type="spellEnd"/>
      <w:r w:rsidR="005363DB" w:rsidRPr="0069555D">
        <w:t>,</w:t>
      </w:r>
    </w:p>
    <w:p w:rsidR="005363DB" w:rsidRPr="0069555D" w:rsidRDefault="00B11CFF" w:rsidP="005363DB">
      <w:pPr>
        <w:jc w:val="both"/>
      </w:pPr>
      <w:r>
        <w:t xml:space="preserve">Padre da Igreja </w:t>
      </w:r>
      <w:r w:rsidR="00E642D8">
        <w:t>N. S.ª</w:t>
      </w:r>
      <w:r>
        <w:t xml:space="preserve"> da Conceição</w:t>
      </w:r>
      <w:r w:rsidR="005363DB" w:rsidRPr="0069555D">
        <w:t>,</w:t>
      </w:r>
    </w:p>
    <w:p w:rsidR="00C93580" w:rsidRDefault="005C3DB8" w:rsidP="005C3DB8">
      <w:pPr>
        <w:jc w:val="both"/>
      </w:pPr>
      <w:r>
        <w:t xml:space="preserve">Rua </w:t>
      </w:r>
      <w:r w:rsidR="00C93580">
        <w:t xml:space="preserve">Coronel </w:t>
      </w:r>
      <w:r w:rsidR="00C32235">
        <w:t>Serafim Pereira, nº 186</w:t>
      </w:r>
      <w:r>
        <w:t>,</w:t>
      </w:r>
      <w:r w:rsidR="00C32235">
        <w:t xml:space="preserve"> </w:t>
      </w:r>
    </w:p>
    <w:p w:rsidR="009B6666" w:rsidRPr="00C93580" w:rsidRDefault="00C32235" w:rsidP="005363DB">
      <w:pPr>
        <w:jc w:val="both"/>
      </w:pPr>
      <w:r w:rsidRPr="00C32235">
        <w:t>CEP:</w:t>
      </w:r>
      <w:r w:rsidR="00E642D8">
        <w:t xml:space="preserve"> </w:t>
      </w:r>
      <w:proofErr w:type="gramStart"/>
      <w:r w:rsidRPr="00C32235">
        <w:t>93220-110</w:t>
      </w:r>
      <w:r>
        <w:t>,</w:t>
      </w:r>
      <w:r w:rsidR="00C93580">
        <w:t xml:space="preserve"> </w:t>
      </w:r>
      <w:r>
        <w:t>Sapucaia</w:t>
      </w:r>
      <w:proofErr w:type="gramEnd"/>
      <w:r>
        <w:t xml:space="preserve"> do Sul/RS. 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5C3DB8" w:rsidP="00280412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Prezado </w:t>
      </w:r>
      <w:r w:rsidR="00C93580">
        <w:rPr>
          <w:lang w:val="pt-PT"/>
        </w:rPr>
        <w:t>Padre</w:t>
      </w:r>
      <w:r w:rsidR="0024242C">
        <w:rPr>
          <w:lang w:val="pt-PT"/>
        </w:rPr>
        <w:t xml:space="preserve"> e Colaboradores</w:t>
      </w:r>
      <w:r w:rsidR="00C93580">
        <w:rPr>
          <w:lang w:val="pt-PT"/>
        </w:rPr>
        <w:t>: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696BFB" w:rsidRDefault="002803A5" w:rsidP="006B046B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a </w:t>
      </w:r>
      <w:r w:rsidR="00C93580">
        <w:rPr>
          <w:rFonts w:ascii="Times New Roman" w:hAnsi="Times New Roman"/>
          <w:sz w:val="24"/>
        </w:rPr>
        <w:t>Jane Battistello</w:t>
      </w:r>
      <w:r w:rsidR="0044518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301470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24242C">
        <w:rPr>
          <w:rFonts w:ascii="Times New Roman" w:hAnsi="Times New Roman"/>
          <w:sz w:val="24"/>
        </w:rPr>
        <w:t>11</w:t>
      </w:r>
      <w:r w:rsidR="00125D0F">
        <w:rPr>
          <w:rFonts w:ascii="Times New Roman" w:hAnsi="Times New Roman"/>
          <w:sz w:val="24"/>
        </w:rPr>
        <w:t xml:space="preserve"> de </w:t>
      </w:r>
      <w:r w:rsidR="0024242C">
        <w:rPr>
          <w:rFonts w:ascii="Times New Roman" w:hAnsi="Times New Roman"/>
          <w:sz w:val="24"/>
        </w:rPr>
        <w:t>agosto,</w:t>
      </w:r>
      <w:r w:rsidR="00301470">
        <w:rPr>
          <w:rFonts w:ascii="Times New Roman" w:hAnsi="Times New Roman"/>
          <w:sz w:val="24"/>
        </w:rPr>
        <w:t xml:space="preserve"> </w:t>
      </w:r>
      <w:r w:rsidR="003663F2">
        <w:rPr>
          <w:rFonts w:ascii="Times New Roman" w:hAnsi="Times New Roman"/>
          <w:sz w:val="24"/>
        </w:rPr>
        <w:t>manifesta sinceros votos de parabenização</w:t>
      </w:r>
      <w:r w:rsidR="007371A0">
        <w:rPr>
          <w:rFonts w:ascii="Times New Roman" w:hAnsi="Times New Roman"/>
          <w:sz w:val="24"/>
        </w:rPr>
        <w:t>, pois dia 14 de agosto completa</w:t>
      </w:r>
      <w:r w:rsidR="006B046B">
        <w:rPr>
          <w:rFonts w:ascii="Times New Roman" w:hAnsi="Times New Roman"/>
          <w:sz w:val="24"/>
        </w:rPr>
        <w:t xml:space="preserve"> 36 anos d</w:t>
      </w:r>
      <w:r w:rsidR="007371A0">
        <w:rPr>
          <w:rFonts w:ascii="Times New Roman" w:hAnsi="Times New Roman"/>
          <w:sz w:val="24"/>
        </w:rPr>
        <w:t>e realização da Missa da Benção, que ocorre sempre nas quartas-feiras</w:t>
      </w:r>
      <w:r w:rsidR="0038433A">
        <w:rPr>
          <w:rFonts w:ascii="Times New Roman" w:hAnsi="Times New Roman"/>
          <w:sz w:val="24"/>
        </w:rPr>
        <w:t xml:space="preserve"> na Igreja Nossa Senhora da Conceição. </w:t>
      </w:r>
    </w:p>
    <w:p w:rsidR="004D2EC9" w:rsidRDefault="004D2EC9" w:rsidP="00B06E14">
      <w:pPr>
        <w:pStyle w:val="Recuodecorpodetexto"/>
        <w:rPr>
          <w:rFonts w:ascii="Times New Roman" w:hAnsi="Times New Roman"/>
          <w:sz w:val="24"/>
        </w:rPr>
      </w:pPr>
    </w:p>
    <w:p w:rsidR="00801478" w:rsidRPr="00801478" w:rsidRDefault="00801478" w:rsidP="00743B61">
      <w:pPr>
        <w:ind w:left="708" w:firstLine="708"/>
        <w:rPr>
          <w:lang w:val="pt-PT"/>
        </w:rPr>
      </w:pPr>
      <w:r w:rsidRPr="00801478">
        <w:rPr>
          <w:lang w:val="pt-PT"/>
        </w:rPr>
        <w:t>Desejando sucesso, subscrevemo-nos</w:t>
      </w:r>
      <w:r w:rsidR="0038433A">
        <w:rPr>
          <w:lang w:val="pt-PT"/>
        </w:rPr>
        <w:t xml:space="preserve"> </w:t>
      </w:r>
      <w:r w:rsidRPr="00801478">
        <w:rPr>
          <w:lang w:val="pt-PT"/>
        </w:rPr>
        <w:t>com apreço e consideração.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923B7A" w:rsidRDefault="00923B7A" w:rsidP="002803A5">
      <w:pPr>
        <w:jc w:val="both"/>
        <w:rPr>
          <w:lang w:val="pt-PT"/>
        </w:rPr>
      </w:pPr>
    </w:p>
    <w:p w:rsidR="00301470" w:rsidRPr="00AD6635" w:rsidRDefault="00301470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8433A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01470" w:rsidRDefault="00301470" w:rsidP="0069555D">
      <w:pPr>
        <w:jc w:val="center"/>
        <w:rPr>
          <w:lang w:val="pt-PT"/>
        </w:rPr>
      </w:pPr>
      <w:bookmarkStart w:id="0" w:name="_GoBack"/>
      <w:bookmarkEnd w:id="0"/>
    </w:p>
    <w:p w:rsidR="00301470" w:rsidRDefault="00301470" w:rsidP="0069555D">
      <w:pPr>
        <w:jc w:val="center"/>
        <w:rPr>
          <w:lang w:val="pt-PT"/>
        </w:rPr>
      </w:pPr>
    </w:p>
    <w:p w:rsidR="00301470" w:rsidRDefault="00301470" w:rsidP="0069555D">
      <w:pPr>
        <w:jc w:val="center"/>
        <w:rPr>
          <w:lang w:val="pt-PT"/>
        </w:rPr>
      </w:pPr>
    </w:p>
    <w:p w:rsidR="00301470" w:rsidRDefault="00301470" w:rsidP="0069555D">
      <w:pPr>
        <w:jc w:val="center"/>
        <w:rPr>
          <w:lang w:val="pt-PT"/>
        </w:rPr>
      </w:pPr>
    </w:p>
    <w:p w:rsidR="00301470" w:rsidRDefault="00301470" w:rsidP="0069555D">
      <w:pPr>
        <w:jc w:val="center"/>
        <w:rPr>
          <w:lang w:val="pt-PT"/>
        </w:rPr>
      </w:pPr>
    </w:p>
    <w:p w:rsidR="00301470" w:rsidRDefault="0038433A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301470">
        <w:rPr>
          <w:lang w:val="pt-PT"/>
        </w:rPr>
        <w:t>,</w:t>
      </w:r>
    </w:p>
    <w:p w:rsidR="00301470" w:rsidRPr="0069555D" w:rsidRDefault="00301470" w:rsidP="0069555D">
      <w:pPr>
        <w:jc w:val="center"/>
        <w:rPr>
          <w:lang w:val="pt-PT"/>
        </w:rPr>
      </w:pPr>
      <w:r>
        <w:rPr>
          <w:lang w:val="pt-PT"/>
        </w:rPr>
        <w:t>Vereadora Proponente.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509"/>
    <w:multiLevelType w:val="hybridMultilevel"/>
    <w:tmpl w:val="6DFA693C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171F5"/>
    <w:rsid w:val="000209BB"/>
    <w:rsid w:val="000304F4"/>
    <w:rsid w:val="00031949"/>
    <w:rsid w:val="00061B07"/>
    <w:rsid w:val="00084ACD"/>
    <w:rsid w:val="000A1BF8"/>
    <w:rsid w:val="000A6424"/>
    <w:rsid w:val="000B19F9"/>
    <w:rsid w:val="000B5A7F"/>
    <w:rsid w:val="000D20C7"/>
    <w:rsid w:val="000D6ACB"/>
    <w:rsid w:val="000E1429"/>
    <w:rsid w:val="000E18C9"/>
    <w:rsid w:val="000E3585"/>
    <w:rsid w:val="000E397F"/>
    <w:rsid w:val="00106A2C"/>
    <w:rsid w:val="00125D0F"/>
    <w:rsid w:val="0014082E"/>
    <w:rsid w:val="00141069"/>
    <w:rsid w:val="00152A53"/>
    <w:rsid w:val="00176698"/>
    <w:rsid w:val="0018053D"/>
    <w:rsid w:val="00181DA7"/>
    <w:rsid w:val="001A6436"/>
    <w:rsid w:val="001A7B12"/>
    <w:rsid w:val="001B06F1"/>
    <w:rsid w:val="001C33A0"/>
    <w:rsid w:val="001C5EFF"/>
    <w:rsid w:val="001E24AD"/>
    <w:rsid w:val="001F18B1"/>
    <w:rsid w:val="00216DEE"/>
    <w:rsid w:val="00217047"/>
    <w:rsid w:val="00221123"/>
    <w:rsid w:val="00225830"/>
    <w:rsid w:val="0024242C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B7FE0"/>
    <w:rsid w:val="002D4140"/>
    <w:rsid w:val="00301470"/>
    <w:rsid w:val="00323431"/>
    <w:rsid w:val="00324747"/>
    <w:rsid w:val="00326C3A"/>
    <w:rsid w:val="00346C8C"/>
    <w:rsid w:val="003571BB"/>
    <w:rsid w:val="003663F2"/>
    <w:rsid w:val="00370BBA"/>
    <w:rsid w:val="0038433A"/>
    <w:rsid w:val="00394BCB"/>
    <w:rsid w:val="00395581"/>
    <w:rsid w:val="003A0E9E"/>
    <w:rsid w:val="003D0666"/>
    <w:rsid w:val="003E2040"/>
    <w:rsid w:val="003F212B"/>
    <w:rsid w:val="004107B9"/>
    <w:rsid w:val="00425DA2"/>
    <w:rsid w:val="0044018D"/>
    <w:rsid w:val="00445187"/>
    <w:rsid w:val="00447F43"/>
    <w:rsid w:val="00476616"/>
    <w:rsid w:val="00482D46"/>
    <w:rsid w:val="00487F78"/>
    <w:rsid w:val="004C4190"/>
    <w:rsid w:val="004D2EC9"/>
    <w:rsid w:val="004E25E3"/>
    <w:rsid w:val="004E2A81"/>
    <w:rsid w:val="004E7BB3"/>
    <w:rsid w:val="004F1344"/>
    <w:rsid w:val="005067D2"/>
    <w:rsid w:val="005363DB"/>
    <w:rsid w:val="005404CE"/>
    <w:rsid w:val="0057650B"/>
    <w:rsid w:val="00583AC3"/>
    <w:rsid w:val="00593D25"/>
    <w:rsid w:val="005A791F"/>
    <w:rsid w:val="005B221E"/>
    <w:rsid w:val="005C3DB8"/>
    <w:rsid w:val="005D3EFA"/>
    <w:rsid w:val="005E2DA5"/>
    <w:rsid w:val="005E70D3"/>
    <w:rsid w:val="00601E49"/>
    <w:rsid w:val="00627C85"/>
    <w:rsid w:val="00633B0E"/>
    <w:rsid w:val="00637167"/>
    <w:rsid w:val="0064560B"/>
    <w:rsid w:val="00673565"/>
    <w:rsid w:val="006830D3"/>
    <w:rsid w:val="00686384"/>
    <w:rsid w:val="0069555D"/>
    <w:rsid w:val="00696BFB"/>
    <w:rsid w:val="006A2182"/>
    <w:rsid w:val="006B046B"/>
    <w:rsid w:val="006B75AE"/>
    <w:rsid w:val="006C32A5"/>
    <w:rsid w:val="006C35A6"/>
    <w:rsid w:val="006D1E69"/>
    <w:rsid w:val="006D6579"/>
    <w:rsid w:val="006E2DD4"/>
    <w:rsid w:val="006E2FB7"/>
    <w:rsid w:val="006F6913"/>
    <w:rsid w:val="00700869"/>
    <w:rsid w:val="00701FE6"/>
    <w:rsid w:val="007276E9"/>
    <w:rsid w:val="007371A0"/>
    <w:rsid w:val="00743B61"/>
    <w:rsid w:val="00745212"/>
    <w:rsid w:val="00776DBE"/>
    <w:rsid w:val="00782CC6"/>
    <w:rsid w:val="0078542D"/>
    <w:rsid w:val="00796F44"/>
    <w:rsid w:val="007A0B16"/>
    <w:rsid w:val="007A6AE5"/>
    <w:rsid w:val="007F701E"/>
    <w:rsid w:val="00801478"/>
    <w:rsid w:val="00803F9C"/>
    <w:rsid w:val="00821B52"/>
    <w:rsid w:val="00832AF7"/>
    <w:rsid w:val="00833001"/>
    <w:rsid w:val="00843B7B"/>
    <w:rsid w:val="0087344E"/>
    <w:rsid w:val="008812BD"/>
    <w:rsid w:val="00881737"/>
    <w:rsid w:val="008902FD"/>
    <w:rsid w:val="00894E06"/>
    <w:rsid w:val="008B55E0"/>
    <w:rsid w:val="008B588F"/>
    <w:rsid w:val="008D1619"/>
    <w:rsid w:val="008D3993"/>
    <w:rsid w:val="008E556D"/>
    <w:rsid w:val="008E67C5"/>
    <w:rsid w:val="00905C86"/>
    <w:rsid w:val="00915D0D"/>
    <w:rsid w:val="00921D73"/>
    <w:rsid w:val="009227BF"/>
    <w:rsid w:val="00923B7A"/>
    <w:rsid w:val="00943162"/>
    <w:rsid w:val="009510B1"/>
    <w:rsid w:val="0098186D"/>
    <w:rsid w:val="00987C2A"/>
    <w:rsid w:val="009953C6"/>
    <w:rsid w:val="009B0813"/>
    <w:rsid w:val="009B6666"/>
    <w:rsid w:val="009D053E"/>
    <w:rsid w:val="009F188F"/>
    <w:rsid w:val="00A32BE3"/>
    <w:rsid w:val="00A359AE"/>
    <w:rsid w:val="00A604B1"/>
    <w:rsid w:val="00A61A40"/>
    <w:rsid w:val="00A711D1"/>
    <w:rsid w:val="00A80536"/>
    <w:rsid w:val="00A92FDF"/>
    <w:rsid w:val="00AA31DB"/>
    <w:rsid w:val="00AD6635"/>
    <w:rsid w:val="00AF1917"/>
    <w:rsid w:val="00B06E14"/>
    <w:rsid w:val="00B11CFF"/>
    <w:rsid w:val="00B15D3D"/>
    <w:rsid w:val="00B20F95"/>
    <w:rsid w:val="00B40CBE"/>
    <w:rsid w:val="00B525B4"/>
    <w:rsid w:val="00B766E6"/>
    <w:rsid w:val="00B878BE"/>
    <w:rsid w:val="00BA5D09"/>
    <w:rsid w:val="00BA6372"/>
    <w:rsid w:val="00BC492A"/>
    <w:rsid w:val="00BE21B8"/>
    <w:rsid w:val="00C02A00"/>
    <w:rsid w:val="00C142B6"/>
    <w:rsid w:val="00C263FC"/>
    <w:rsid w:val="00C26AB7"/>
    <w:rsid w:val="00C32235"/>
    <w:rsid w:val="00C33205"/>
    <w:rsid w:val="00C40A70"/>
    <w:rsid w:val="00C6332B"/>
    <w:rsid w:val="00C70286"/>
    <w:rsid w:val="00C77C84"/>
    <w:rsid w:val="00C83449"/>
    <w:rsid w:val="00C92AB4"/>
    <w:rsid w:val="00C93580"/>
    <w:rsid w:val="00C96A87"/>
    <w:rsid w:val="00C97AE8"/>
    <w:rsid w:val="00CA36CF"/>
    <w:rsid w:val="00CE658C"/>
    <w:rsid w:val="00D01F17"/>
    <w:rsid w:val="00D12AF1"/>
    <w:rsid w:val="00D14885"/>
    <w:rsid w:val="00D37939"/>
    <w:rsid w:val="00D42925"/>
    <w:rsid w:val="00D45A95"/>
    <w:rsid w:val="00D753BA"/>
    <w:rsid w:val="00D8048E"/>
    <w:rsid w:val="00D80EA9"/>
    <w:rsid w:val="00DA3992"/>
    <w:rsid w:val="00DA4A45"/>
    <w:rsid w:val="00DC5CAD"/>
    <w:rsid w:val="00DC6A6C"/>
    <w:rsid w:val="00DC7139"/>
    <w:rsid w:val="00DF7CD2"/>
    <w:rsid w:val="00E05599"/>
    <w:rsid w:val="00E17B3C"/>
    <w:rsid w:val="00E17F89"/>
    <w:rsid w:val="00E3491C"/>
    <w:rsid w:val="00E45567"/>
    <w:rsid w:val="00E47393"/>
    <w:rsid w:val="00E60235"/>
    <w:rsid w:val="00E621F1"/>
    <w:rsid w:val="00E642D8"/>
    <w:rsid w:val="00E707A8"/>
    <w:rsid w:val="00E76525"/>
    <w:rsid w:val="00E804C6"/>
    <w:rsid w:val="00E8120F"/>
    <w:rsid w:val="00E94DD4"/>
    <w:rsid w:val="00EA1EA8"/>
    <w:rsid w:val="00EA2480"/>
    <w:rsid w:val="00EA2F4E"/>
    <w:rsid w:val="00EB2529"/>
    <w:rsid w:val="00EE0319"/>
    <w:rsid w:val="00EE2850"/>
    <w:rsid w:val="00F02798"/>
    <w:rsid w:val="00F05298"/>
    <w:rsid w:val="00F31A97"/>
    <w:rsid w:val="00F37A39"/>
    <w:rsid w:val="00F457C2"/>
    <w:rsid w:val="00F54EC5"/>
    <w:rsid w:val="00F64B9D"/>
    <w:rsid w:val="00F71763"/>
    <w:rsid w:val="00F8503D"/>
    <w:rsid w:val="00F93095"/>
    <w:rsid w:val="00FA168D"/>
    <w:rsid w:val="00FA365E"/>
    <w:rsid w:val="00FA5021"/>
    <w:rsid w:val="00FD34D1"/>
    <w:rsid w:val="00FD7D70"/>
    <w:rsid w:val="00FE01EB"/>
    <w:rsid w:val="00FE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2015-07-29T21:55:00Z</cp:lastPrinted>
  <dcterms:created xsi:type="dcterms:W3CDTF">2015-08-12T20:41:00Z</dcterms:created>
  <dcterms:modified xsi:type="dcterms:W3CDTF">2015-08-12T20:58:00Z</dcterms:modified>
</cp:coreProperties>
</file>