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75" w:rsidRPr="009C57E1" w:rsidRDefault="002803A5" w:rsidP="002803A5">
      <w:pPr>
        <w:rPr>
          <w:rFonts w:ascii="Bookman Old Style" w:hAnsi="Bookman Old Style"/>
        </w:rPr>
      </w:pPr>
      <w:r w:rsidRPr="009C57E1">
        <w:rPr>
          <w:rFonts w:ascii="Bookman Old Style" w:hAnsi="Bookman Old Style"/>
        </w:rPr>
        <w:t xml:space="preserve">Of. nº </w:t>
      </w:r>
      <w:r w:rsidR="00EA72BA" w:rsidRPr="009C57E1">
        <w:rPr>
          <w:rFonts w:ascii="Bookman Old Style" w:hAnsi="Bookman Old Style"/>
        </w:rPr>
        <w:t>743</w:t>
      </w:r>
      <w:r w:rsidRPr="009C57E1">
        <w:rPr>
          <w:rFonts w:ascii="Bookman Old Style" w:hAnsi="Bookman Old Style"/>
        </w:rPr>
        <w:t>/1</w:t>
      </w:r>
      <w:r w:rsidR="007A0B16" w:rsidRPr="009C57E1">
        <w:rPr>
          <w:rFonts w:ascii="Bookman Old Style" w:hAnsi="Bookman Old Style"/>
        </w:rPr>
        <w:t>5</w:t>
      </w:r>
      <w:r w:rsidRPr="009C57E1">
        <w:rPr>
          <w:rFonts w:ascii="Bookman Old Style" w:hAnsi="Bookman Old Style"/>
        </w:rPr>
        <w:t>-SG.</w:t>
      </w:r>
    </w:p>
    <w:p w:rsidR="002803A5" w:rsidRPr="009C57E1" w:rsidRDefault="00EA72BA" w:rsidP="002803A5">
      <w:pPr>
        <w:rPr>
          <w:rFonts w:ascii="Bookman Old Style" w:hAnsi="Bookman Old Style"/>
        </w:rPr>
      </w:pPr>
      <w:r w:rsidRPr="009C57E1">
        <w:rPr>
          <w:rFonts w:ascii="Bookman Old Style" w:hAnsi="Bookman Old Style"/>
          <w:lang w:val="pt-PT"/>
        </w:rPr>
        <w:t xml:space="preserve">                                                                        </w:t>
      </w:r>
      <w:r w:rsidR="002803A5" w:rsidRPr="009C57E1">
        <w:rPr>
          <w:rFonts w:ascii="Bookman Old Style" w:hAnsi="Bookman Old Style"/>
          <w:lang w:val="pt-PT"/>
        </w:rPr>
        <w:t xml:space="preserve">Esteio, </w:t>
      </w:r>
      <w:r w:rsidRPr="009C57E1">
        <w:rPr>
          <w:rFonts w:ascii="Bookman Old Style" w:hAnsi="Bookman Old Style"/>
          <w:lang w:val="pt-PT"/>
        </w:rPr>
        <w:t>02 de setembro</w:t>
      </w:r>
      <w:r w:rsidR="002803A5" w:rsidRPr="009C57E1">
        <w:rPr>
          <w:rFonts w:ascii="Bookman Old Style" w:hAnsi="Bookman Old Style"/>
          <w:lang w:val="pt-PT"/>
        </w:rPr>
        <w:t xml:space="preserve"> de 201</w:t>
      </w:r>
      <w:r w:rsidR="007A0B16" w:rsidRPr="009C57E1">
        <w:rPr>
          <w:rFonts w:ascii="Bookman Old Style" w:hAnsi="Bookman Old Style"/>
          <w:lang w:val="pt-PT"/>
        </w:rPr>
        <w:t>5</w:t>
      </w:r>
      <w:r w:rsidR="002803A5" w:rsidRPr="009C57E1">
        <w:rPr>
          <w:rFonts w:ascii="Bookman Old Style" w:hAnsi="Bookman Old Style"/>
          <w:lang w:val="pt-PT"/>
        </w:rPr>
        <w:t>.</w:t>
      </w:r>
    </w:p>
    <w:p w:rsidR="002803A5" w:rsidRPr="009C57E1" w:rsidRDefault="002803A5" w:rsidP="002803A5">
      <w:pPr>
        <w:rPr>
          <w:rFonts w:ascii="Bookman Old Style" w:hAnsi="Bookman Old Style"/>
          <w:lang w:val="pt-PT"/>
        </w:rPr>
      </w:pPr>
    </w:p>
    <w:p w:rsidR="00A30928" w:rsidRPr="009C57E1" w:rsidRDefault="00A30928" w:rsidP="002803A5">
      <w:pPr>
        <w:rPr>
          <w:rFonts w:ascii="Bookman Old Style" w:hAnsi="Bookman Old Style"/>
          <w:lang w:val="pt-PT"/>
        </w:rPr>
      </w:pPr>
    </w:p>
    <w:p w:rsidR="00B33BB2" w:rsidRPr="009C57E1" w:rsidRDefault="00EA72BA" w:rsidP="00EA72BA">
      <w:pPr>
        <w:jc w:val="both"/>
        <w:rPr>
          <w:rFonts w:ascii="Bookman Old Style" w:hAnsi="Bookman Old Style"/>
        </w:rPr>
      </w:pPr>
      <w:r w:rsidRPr="009C57E1">
        <w:rPr>
          <w:rFonts w:ascii="Bookman Old Style" w:hAnsi="Bookman Old Style"/>
        </w:rPr>
        <w:t>Exmo. Sr.</w:t>
      </w:r>
    </w:p>
    <w:p w:rsidR="00EA72BA" w:rsidRPr="009C57E1" w:rsidRDefault="00EA72BA" w:rsidP="00EA72BA">
      <w:pPr>
        <w:jc w:val="both"/>
        <w:rPr>
          <w:rFonts w:ascii="Bookman Old Style" w:hAnsi="Bookman Old Style"/>
        </w:rPr>
      </w:pPr>
      <w:r w:rsidRPr="009C57E1">
        <w:rPr>
          <w:rFonts w:ascii="Bookman Old Style" w:hAnsi="Bookman Old Style"/>
        </w:rPr>
        <w:t>José Ivo Sartori,</w:t>
      </w:r>
    </w:p>
    <w:p w:rsidR="00EA72BA" w:rsidRPr="009C57E1" w:rsidRDefault="00EA72BA" w:rsidP="00EA72BA">
      <w:pPr>
        <w:jc w:val="both"/>
        <w:rPr>
          <w:rFonts w:ascii="Bookman Old Style" w:hAnsi="Bookman Old Style"/>
        </w:rPr>
      </w:pPr>
      <w:r w:rsidRPr="009C57E1">
        <w:rPr>
          <w:rFonts w:ascii="Bookman Old Style" w:hAnsi="Bookman Old Style"/>
        </w:rPr>
        <w:t>Governador do Estado do Rio Grande do Sul,</w:t>
      </w:r>
    </w:p>
    <w:p w:rsidR="00EA72BA" w:rsidRPr="009C57E1" w:rsidRDefault="00EA72BA" w:rsidP="00EA72BA">
      <w:pPr>
        <w:jc w:val="both"/>
        <w:rPr>
          <w:rFonts w:ascii="Bookman Old Style" w:hAnsi="Bookman Old Style"/>
        </w:rPr>
      </w:pPr>
      <w:r w:rsidRPr="009C57E1">
        <w:rPr>
          <w:rFonts w:ascii="Bookman Old Style" w:hAnsi="Bookman Old Style"/>
        </w:rPr>
        <w:t>Palácio Piratini, Praça Marechal Deodoro s/n,</w:t>
      </w:r>
    </w:p>
    <w:p w:rsidR="00EA72BA" w:rsidRPr="009C57E1" w:rsidRDefault="00EA72BA" w:rsidP="00EA72BA">
      <w:pPr>
        <w:jc w:val="both"/>
        <w:rPr>
          <w:rFonts w:ascii="Bookman Old Style" w:hAnsi="Bookman Old Style"/>
        </w:rPr>
      </w:pPr>
      <w:r w:rsidRPr="009C57E1">
        <w:rPr>
          <w:rFonts w:ascii="Bookman Old Style" w:hAnsi="Bookman Old Style"/>
        </w:rPr>
        <w:t>Porto Alegre/RS.</w:t>
      </w:r>
    </w:p>
    <w:p w:rsidR="00FA7575" w:rsidRPr="00DF53A6" w:rsidRDefault="00FA7575" w:rsidP="000E1429">
      <w:pPr>
        <w:jc w:val="both"/>
        <w:rPr>
          <w:rFonts w:ascii="Bookman Old Style" w:hAnsi="Bookman Old Style"/>
          <w:lang w:val="pt-PT"/>
        </w:rPr>
      </w:pPr>
    </w:p>
    <w:p w:rsidR="002D279E" w:rsidRPr="00DF53A6" w:rsidRDefault="002D279E" w:rsidP="000E1429">
      <w:pPr>
        <w:jc w:val="both"/>
        <w:rPr>
          <w:rFonts w:ascii="Bookman Old Style" w:hAnsi="Bookman Old Style"/>
          <w:lang w:val="pt-PT"/>
        </w:rPr>
      </w:pPr>
    </w:p>
    <w:p w:rsidR="002D279E" w:rsidRPr="00DF53A6" w:rsidRDefault="002D279E" w:rsidP="002D279E">
      <w:pPr>
        <w:jc w:val="both"/>
        <w:rPr>
          <w:rFonts w:ascii="Bookman Old Style" w:hAnsi="Bookman Old Style"/>
          <w:lang w:val="pt-PT"/>
        </w:rPr>
      </w:pPr>
    </w:p>
    <w:p w:rsidR="002D279E" w:rsidRPr="00DF53A6" w:rsidRDefault="002D279E" w:rsidP="002D279E">
      <w:pPr>
        <w:jc w:val="both"/>
        <w:rPr>
          <w:rFonts w:ascii="Bookman Old Style" w:hAnsi="Bookman Old Style"/>
        </w:rPr>
      </w:pPr>
    </w:p>
    <w:p w:rsidR="002D279E" w:rsidRPr="00DF53A6" w:rsidRDefault="002D279E" w:rsidP="000E1429">
      <w:pPr>
        <w:jc w:val="both"/>
        <w:rPr>
          <w:rFonts w:ascii="Bookman Old Style" w:hAnsi="Bookman Old Style"/>
          <w:lang w:val="pt-PT"/>
        </w:rPr>
      </w:pPr>
    </w:p>
    <w:p w:rsidR="000E1429" w:rsidRPr="00DF53A6" w:rsidRDefault="000E1429" w:rsidP="000E1429">
      <w:pPr>
        <w:jc w:val="both"/>
        <w:rPr>
          <w:rFonts w:ascii="Bookman Old Style" w:hAnsi="Bookman Old Style"/>
          <w:lang w:val="pt-PT"/>
        </w:rPr>
      </w:pPr>
    </w:p>
    <w:p w:rsidR="002803A5" w:rsidRPr="00DF53A6" w:rsidRDefault="00EA72BA" w:rsidP="000E1429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Excelentíssimo </w:t>
      </w:r>
      <w:r w:rsidR="00B33BB2">
        <w:rPr>
          <w:rFonts w:ascii="Bookman Old Style" w:hAnsi="Bookman Old Style"/>
          <w:lang w:val="pt-PT"/>
        </w:rPr>
        <w:t xml:space="preserve">Senhor </w:t>
      </w:r>
      <w:r>
        <w:rPr>
          <w:rFonts w:ascii="Bookman Old Style" w:hAnsi="Bookman Old Style"/>
          <w:lang w:val="pt-PT"/>
        </w:rPr>
        <w:t>Governador</w:t>
      </w:r>
      <w:r w:rsidR="00FB24D2">
        <w:rPr>
          <w:rFonts w:ascii="Bookman Old Style" w:hAnsi="Bookman Old Style"/>
          <w:lang w:val="pt-PT"/>
        </w:rPr>
        <w:t>:</w:t>
      </w:r>
    </w:p>
    <w:p w:rsidR="001B6C3E" w:rsidRPr="00DF53A6" w:rsidRDefault="001B6C3E" w:rsidP="000E1429">
      <w:pPr>
        <w:pStyle w:val="Recuodecorpodetexto"/>
        <w:rPr>
          <w:sz w:val="24"/>
        </w:rPr>
      </w:pPr>
    </w:p>
    <w:p w:rsidR="001B6C3E" w:rsidRPr="00DF53A6" w:rsidRDefault="001B6C3E" w:rsidP="000E1429">
      <w:pPr>
        <w:pStyle w:val="Recuodecorpodetexto"/>
        <w:rPr>
          <w:sz w:val="24"/>
        </w:rPr>
      </w:pPr>
    </w:p>
    <w:p w:rsidR="00FB24D2" w:rsidRDefault="00C622A3" w:rsidP="00FB24D2">
      <w:pPr>
        <w:pStyle w:val="Recuodecorpodetexto"/>
        <w:rPr>
          <w:sz w:val="24"/>
        </w:rPr>
      </w:pPr>
      <w:r>
        <w:rPr>
          <w:sz w:val="24"/>
        </w:rPr>
        <w:t xml:space="preserve">A Câmara Municipal, acolhendo </w:t>
      </w:r>
      <w:r w:rsidR="008627DF" w:rsidRPr="00DF53A6">
        <w:rPr>
          <w:sz w:val="24"/>
        </w:rPr>
        <w:t>proposição</w:t>
      </w:r>
      <w:r w:rsidR="002803A5" w:rsidRPr="00DF53A6">
        <w:rPr>
          <w:sz w:val="24"/>
        </w:rPr>
        <w:t xml:space="preserve"> d</w:t>
      </w:r>
      <w:r w:rsidR="00FA7575">
        <w:rPr>
          <w:sz w:val="24"/>
        </w:rPr>
        <w:t>a</w:t>
      </w:r>
      <w:r w:rsidR="002803A5" w:rsidRPr="00DF53A6">
        <w:rPr>
          <w:sz w:val="24"/>
        </w:rPr>
        <w:t xml:space="preserve"> Vereador</w:t>
      </w:r>
      <w:r w:rsidR="00FA7575">
        <w:rPr>
          <w:sz w:val="24"/>
        </w:rPr>
        <w:t>a</w:t>
      </w:r>
      <w:r w:rsidR="00EA72BA">
        <w:rPr>
          <w:sz w:val="24"/>
        </w:rPr>
        <w:t xml:space="preserve"> </w:t>
      </w:r>
      <w:r w:rsidR="00FA7575">
        <w:rPr>
          <w:sz w:val="24"/>
        </w:rPr>
        <w:t>Bia Lopes</w:t>
      </w:r>
      <w:r w:rsidR="002803A5" w:rsidRPr="00DF53A6">
        <w:rPr>
          <w:sz w:val="24"/>
        </w:rPr>
        <w:t xml:space="preserve">, </w:t>
      </w:r>
      <w:r w:rsidR="00065B56">
        <w:rPr>
          <w:sz w:val="24"/>
        </w:rPr>
        <w:t>aprovada</w:t>
      </w:r>
      <w:r w:rsidR="002803A5" w:rsidRPr="00DF53A6">
        <w:rPr>
          <w:sz w:val="24"/>
        </w:rPr>
        <w:t xml:space="preserve"> em </w:t>
      </w:r>
      <w:r w:rsidR="001A1787" w:rsidRPr="00DF53A6">
        <w:rPr>
          <w:sz w:val="24"/>
        </w:rPr>
        <w:t xml:space="preserve">Sessão Ordinária de </w:t>
      </w:r>
      <w:r w:rsidR="00EA72BA">
        <w:rPr>
          <w:sz w:val="24"/>
        </w:rPr>
        <w:t>01 de setembro</w:t>
      </w:r>
      <w:r w:rsidR="004B2EDD" w:rsidRPr="00DF53A6">
        <w:rPr>
          <w:sz w:val="24"/>
        </w:rPr>
        <w:t xml:space="preserve">, </w:t>
      </w:r>
      <w:r w:rsidR="00FB24D2">
        <w:rPr>
          <w:sz w:val="24"/>
        </w:rPr>
        <w:t xml:space="preserve">manifesta </w:t>
      </w:r>
      <w:r w:rsidR="00FB24D2" w:rsidRPr="00FB24D2">
        <w:rPr>
          <w:sz w:val="24"/>
        </w:rPr>
        <w:t xml:space="preserve">os sinceros votos de </w:t>
      </w:r>
      <w:r w:rsidR="00EA72BA">
        <w:rPr>
          <w:sz w:val="24"/>
        </w:rPr>
        <w:t>apoio à</w:t>
      </w:r>
      <w:r w:rsidR="008C10ED">
        <w:rPr>
          <w:sz w:val="24"/>
        </w:rPr>
        <w:t xml:space="preserve"> manutenção da</w:t>
      </w:r>
      <w:r w:rsidR="00EA72BA">
        <w:rPr>
          <w:sz w:val="24"/>
        </w:rPr>
        <w:t xml:space="preserve"> Fundação Zoobotânica  do Rio Grande do Sul, Fundação de Esporte e Lazer do R</w:t>
      </w:r>
      <w:r w:rsidR="008C10ED">
        <w:rPr>
          <w:sz w:val="24"/>
        </w:rPr>
        <w:t>io Grande do Sul</w:t>
      </w:r>
      <w:r w:rsidR="00EA72BA">
        <w:rPr>
          <w:sz w:val="24"/>
        </w:rPr>
        <w:t xml:space="preserve"> e a Fundação Estadual de Produção e Pesquisa em Saúde</w:t>
      </w:r>
      <w:r w:rsidR="008C10ED">
        <w:rPr>
          <w:sz w:val="24"/>
        </w:rPr>
        <w:t>.</w:t>
      </w:r>
      <w:r w:rsidR="00EA72BA">
        <w:rPr>
          <w:sz w:val="24"/>
        </w:rPr>
        <w:t xml:space="preserve"> </w:t>
      </w:r>
    </w:p>
    <w:p w:rsidR="007E7D9F" w:rsidRDefault="007E7D9F" w:rsidP="00FB24D2">
      <w:pPr>
        <w:pStyle w:val="Recuodecorpodetexto"/>
        <w:rPr>
          <w:sz w:val="24"/>
        </w:rPr>
      </w:pPr>
    </w:p>
    <w:p w:rsidR="008C10ED" w:rsidRDefault="00227923" w:rsidP="00FB24D2">
      <w:pPr>
        <w:pStyle w:val="Recuodecorpodetexto"/>
        <w:rPr>
          <w:sz w:val="24"/>
        </w:rPr>
      </w:pPr>
      <w:r>
        <w:rPr>
          <w:sz w:val="24"/>
        </w:rPr>
        <w:t xml:space="preserve">Enaltecemos a importância dessas </w:t>
      </w:r>
      <w:r w:rsidR="008C10ED">
        <w:rPr>
          <w:sz w:val="24"/>
        </w:rPr>
        <w:t>instituições públicas como prestadoras de relevantes serviços à sociedade gaúcha, com suas atividades ligadas a pesquisas em saúde, projetos na área de esporte e lazer</w:t>
      </w:r>
      <w:r w:rsidR="00C94D1E">
        <w:rPr>
          <w:sz w:val="24"/>
        </w:rPr>
        <w:t>,</w:t>
      </w:r>
      <w:proofErr w:type="gramStart"/>
      <w:r w:rsidR="00C94D1E">
        <w:rPr>
          <w:sz w:val="24"/>
        </w:rPr>
        <w:t xml:space="preserve"> </w:t>
      </w:r>
      <w:r w:rsidR="008C10ED">
        <w:rPr>
          <w:sz w:val="24"/>
        </w:rPr>
        <w:t xml:space="preserve"> </w:t>
      </w:r>
      <w:proofErr w:type="gramEnd"/>
      <w:r w:rsidR="008C10ED">
        <w:rPr>
          <w:sz w:val="24"/>
        </w:rPr>
        <w:t>monitoramento de espécies de vegetação em extinção</w:t>
      </w:r>
      <w:r w:rsidR="009C57E1">
        <w:rPr>
          <w:sz w:val="24"/>
        </w:rPr>
        <w:t xml:space="preserve"> no Estado</w:t>
      </w:r>
      <w:r w:rsidR="008C10ED">
        <w:rPr>
          <w:sz w:val="24"/>
        </w:rPr>
        <w:t xml:space="preserve">, </w:t>
      </w:r>
      <w:r w:rsidR="00C94D1E">
        <w:rPr>
          <w:sz w:val="24"/>
        </w:rPr>
        <w:t xml:space="preserve">fornecimento de soro antiofídico </w:t>
      </w:r>
      <w:r w:rsidR="008C10ED">
        <w:rPr>
          <w:sz w:val="24"/>
        </w:rPr>
        <w:t>dentre outras.</w:t>
      </w:r>
    </w:p>
    <w:p w:rsidR="008C10ED" w:rsidRDefault="008C10ED" w:rsidP="00FB24D2">
      <w:pPr>
        <w:pStyle w:val="Recuodecorpodetexto"/>
        <w:rPr>
          <w:sz w:val="24"/>
        </w:rPr>
      </w:pPr>
    </w:p>
    <w:p w:rsidR="007E7D9F" w:rsidRDefault="00490897" w:rsidP="00FB24D2">
      <w:pPr>
        <w:pStyle w:val="Recuodecorpodetexto"/>
        <w:rPr>
          <w:sz w:val="24"/>
        </w:rPr>
      </w:pPr>
      <w:r>
        <w:rPr>
          <w:sz w:val="24"/>
        </w:rPr>
        <w:t xml:space="preserve">Desejando sucesso na </w:t>
      </w:r>
      <w:r w:rsidR="008566A5">
        <w:rPr>
          <w:sz w:val="24"/>
        </w:rPr>
        <w:t xml:space="preserve">Campanha em Defesa </w:t>
      </w:r>
      <w:r w:rsidR="00C94D1E">
        <w:rPr>
          <w:sz w:val="24"/>
        </w:rPr>
        <w:t>da</w:t>
      </w:r>
      <w:r w:rsidR="008566A5">
        <w:rPr>
          <w:sz w:val="24"/>
        </w:rPr>
        <w:t xml:space="preserve"> Fundação Zoobotânica</w:t>
      </w:r>
      <w:r>
        <w:rPr>
          <w:sz w:val="24"/>
        </w:rPr>
        <w:t>, en</w:t>
      </w:r>
      <w:r w:rsidR="007E7D9F">
        <w:rPr>
          <w:sz w:val="24"/>
        </w:rPr>
        <w:t>viamos votos de consideração e apreço.</w:t>
      </w:r>
    </w:p>
    <w:p w:rsidR="00F90A13" w:rsidRDefault="00F90A13" w:rsidP="00FB24D2">
      <w:pPr>
        <w:pStyle w:val="Recuodecorpodetexto"/>
        <w:rPr>
          <w:sz w:val="24"/>
        </w:rPr>
      </w:pPr>
    </w:p>
    <w:p w:rsidR="002803A5" w:rsidRPr="00DF53A6" w:rsidRDefault="002803A5" w:rsidP="004A1FCF">
      <w:pPr>
        <w:pStyle w:val="Recuodecorpodetexto"/>
        <w:ind w:firstLine="0"/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C82AF8" w:rsidRPr="00DF53A6" w:rsidRDefault="00C82AF8" w:rsidP="002803A5">
      <w:pPr>
        <w:jc w:val="both"/>
        <w:rPr>
          <w:rFonts w:ascii="Bookman Old Style" w:hAnsi="Bookman Old Style"/>
          <w:lang w:val="pt-PT"/>
        </w:rPr>
      </w:pPr>
    </w:p>
    <w:p w:rsidR="00B43683" w:rsidRPr="00DF53A6" w:rsidRDefault="00EA72BA" w:rsidP="00B43683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B43683" w:rsidRPr="00DF53A6">
        <w:rPr>
          <w:rFonts w:ascii="Bookman Old Style" w:hAnsi="Bookman Old Style"/>
          <w:lang w:val="pt-PT"/>
        </w:rPr>
        <w:t>,</w:t>
      </w:r>
    </w:p>
    <w:p w:rsidR="00B43683" w:rsidRPr="00DF53A6" w:rsidRDefault="0085332B" w:rsidP="00B43683">
      <w:pPr>
        <w:jc w:val="center"/>
        <w:rPr>
          <w:rFonts w:ascii="Bookman Old Style" w:hAnsi="Bookman Old Style"/>
          <w:lang w:val="pt-PT"/>
        </w:rPr>
      </w:pPr>
      <w:r w:rsidRPr="00DF53A6">
        <w:rPr>
          <w:rFonts w:ascii="Bookman Old Style" w:hAnsi="Bookman Old Style"/>
          <w:lang w:val="pt-PT"/>
        </w:rPr>
        <w:t>Presidente</w:t>
      </w:r>
      <w:r w:rsidR="00B43683" w:rsidRPr="00DF53A6">
        <w:rPr>
          <w:rFonts w:ascii="Bookman Old Style" w:hAnsi="Bookman Old Style"/>
          <w:lang w:val="pt-PT"/>
        </w:rPr>
        <w:t>.</w:t>
      </w:r>
    </w:p>
    <w:p w:rsidR="002803A5" w:rsidRPr="00DF53A6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Pr="00DF53A6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C97AE8" w:rsidRDefault="00C622A3" w:rsidP="002803A5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           Bia Lopes,</w:t>
      </w:r>
    </w:p>
    <w:p w:rsidR="00B36E21" w:rsidRPr="00DF53A6" w:rsidRDefault="00C622A3" w:rsidP="002803A5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  Vereadora Proponente.</w:t>
      </w:r>
    </w:p>
    <w:p w:rsidR="00B36E21" w:rsidRPr="00DF53A6" w:rsidRDefault="00B36E21" w:rsidP="002803A5">
      <w:pPr>
        <w:jc w:val="both"/>
        <w:rPr>
          <w:rFonts w:ascii="Bookman Old Style" w:hAnsi="Bookman Old Style"/>
          <w:lang w:val="pt-PT"/>
        </w:rPr>
      </w:pPr>
    </w:p>
    <w:p w:rsidR="00B36E21" w:rsidRPr="00DF53A6" w:rsidRDefault="00B36E21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sectPr w:rsidR="00B36E21" w:rsidRPr="00DF53A6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34C3"/>
    <w:rsid w:val="00044BC2"/>
    <w:rsid w:val="00061B07"/>
    <w:rsid w:val="00065B56"/>
    <w:rsid w:val="0008292A"/>
    <w:rsid w:val="000877D2"/>
    <w:rsid w:val="00093602"/>
    <w:rsid w:val="000B1E2B"/>
    <w:rsid w:val="000B4CD0"/>
    <w:rsid w:val="000B7813"/>
    <w:rsid w:val="000E0916"/>
    <w:rsid w:val="000E1429"/>
    <w:rsid w:val="000E3585"/>
    <w:rsid w:val="00141069"/>
    <w:rsid w:val="00142659"/>
    <w:rsid w:val="00150F5D"/>
    <w:rsid w:val="001A1787"/>
    <w:rsid w:val="001A445D"/>
    <w:rsid w:val="001A7D6E"/>
    <w:rsid w:val="001B6C3E"/>
    <w:rsid w:val="001D27E4"/>
    <w:rsid w:val="001E26DD"/>
    <w:rsid w:val="002046DA"/>
    <w:rsid w:val="0021040C"/>
    <w:rsid w:val="00227176"/>
    <w:rsid w:val="00227923"/>
    <w:rsid w:val="002459C3"/>
    <w:rsid w:val="00247C7D"/>
    <w:rsid w:val="002528C1"/>
    <w:rsid w:val="002803A5"/>
    <w:rsid w:val="00280E13"/>
    <w:rsid w:val="002876F4"/>
    <w:rsid w:val="00287F94"/>
    <w:rsid w:val="002915B8"/>
    <w:rsid w:val="002D279E"/>
    <w:rsid w:val="002F4742"/>
    <w:rsid w:val="003224DF"/>
    <w:rsid w:val="00323431"/>
    <w:rsid w:val="00346C8C"/>
    <w:rsid w:val="00354F4E"/>
    <w:rsid w:val="00386BD5"/>
    <w:rsid w:val="00394BCB"/>
    <w:rsid w:val="003C6A5E"/>
    <w:rsid w:val="003D0666"/>
    <w:rsid w:val="003E12A7"/>
    <w:rsid w:val="003E1947"/>
    <w:rsid w:val="004130D0"/>
    <w:rsid w:val="0042056F"/>
    <w:rsid w:val="00452958"/>
    <w:rsid w:val="00462E12"/>
    <w:rsid w:val="00476616"/>
    <w:rsid w:val="00490897"/>
    <w:rsid w:val="004933EC"/>
    <w:rsid w:val="00496AF0"/>
    <w:rsid w:val="004A1FCF"/>
    <w:rsid w:val="004B2EDD"/>
    <w:rsid w:val="004D5427"/>
    <w:rsid w:val="004E25E3"/>
    <w:rsid w:val="004F1344"/>
    <w:rsid w:val="00530EE7"/>
    <w:rsid w:val="00542B77"/>
    <w:rsid w:val="005445DB"/>
    <w:rsid w:val="00556C89"/>
    <w:rsid w:val="00561FC1"/>
    <w:rsid w:val="005709F2"/>
    <w:rsid w:val="00570E12"/>
    <w:rsid w:val="00573ADD"/>
    <w:rsid w:val="00583AC3"/>
    <w:rsid w:val="00593D25"/>
    <w:rsid w:val="005C23BE"/>
    <w:rsid w:val="0061433F"/>
    <w:rsid w:val="00621E64"/>
    <w:rsid w:val="00642C0E"/>
    <w:rsid w:val="00642FAE"/>
    <w:rsid w:val="00663B1D"/>
    <w:rsid w:val="006771BA"/>
    <w:rsid w:val="00695FC5"/>
    <w:rsid w:val="006B75AE"/>
    <w:rsid w:val="00712BA1"/>
    <w:rsid w:val="007145F6"/>
    <w:rsid w:val="0071723E"/>
    <w:rsid w:val="007258B9"/>
    <w:rsid w:val="00782CC6"/>
    <w:rsid w:val="007A0B16"/>
    <w:rsid w:val="007E7D9F"/>
    <w:rsid w:val="007F0B56"/>
    <w:rsid w:val="00822C2C"/>
    <w:rsid w:val="0085332B"/>
    <w:rsid w:val="008566A5"/>
    <w:rsid w:val="008627DF"/>
    <w:rsid w:val="008C10ED"/>
    <w:rsid w:val="008C1EB8"/>
    <w:rsid w:val="008C4B86"/>
    <w:rsid w:val="008D3993"/>
    <w:rsid w:val="008D462A"/>
    <w:rsid w:val="00915D0D"/>
    <w:rsid w:val="009227BF"/>
    <w:rsid w:val="009C57E1"/>
    <w:rsid w:val="009E0E35"/>
    <w:rsid w:val="00A30928"/>
    <w:rsid w:val="00A52D25"/>
    <w:rsid w:val="00A53A20"/>
    <w:rsid w:val="00A61A40"/>
    <w:rsid w:val="00A64324"/>
    <w:rsid w:val="00A72E33"/>
    <w:rsid w:val="00A80182"/>
    <w:rsid w:val="00AF1917"/>
    <w:rsid w:val="00B11785"/>
    <w:rsid w:val="00B22128"/>
    <w:rsid w:val="00B33BB2"/>
    <w:rsid w:val="00B355D8"/>
    <w:rsid w:val="00B36E21"/>
    <w:rsid w:val="00B41A17"/>
    <w:rsid w:val="00B43683"/>
    <w:rsid w:val="00B458F3"/>
    <w:rsid w:val="00B51082"/>
    <w:rsid w:val="00B6662B"/>
    <w:rsid w:val="00B7756D"/>
    <w:rsid w:val="00B856A1"/>
    <w:rsid w:val="00B878BE"/>
    <w:rsid w:val="00C1691A"/>
    <w:rsid w:val="00C33205"/>
    <w:rsid w:val="00C3574F"/>
    <w:rsid w:val="00C40A70"/>
    <w:rsid w:val="00C43E15"/>
    <w:rsid w:val="00C622A3"/>
    <w:rsid w:val="00C77C84"/>
    <w:rsid w:val="00C82AF8"/>
    <w:rsid w:val="00C92328"/>
    <w:rsid w:val="00C94D1E"/>
    <w:rsid w:val="00C96A87"/>
    <w:rsid w:val="00C97AE8"/>
    <w:rsid w:val="00CA184D"/>
    <w:rsid w:val="00CC2CED"/>
    <w:rsid w:val="00CD30DE"/>
    <w:rsid w:val="00CF7BD4"/>
    <w:rsid w:val="00D10764"/>
    <w:rsid w:val="00D56D90"/>
    <w:rsid w:val="00D62D8D"/>
    <w:rsid w:val="00D76323"/>
    <w:rsid w:val="00D77DEB"/>
    <w:rsid w:val="00D95752"/>
    <w:rsid w:val="00DB0401"/>
    <w:rsid w:val="00DB3F7A"/>
    <w:rsid w:val="00DC5CAD"/>
    <w:rsid w:val="00DD1B3B"/>
    <w:rsid w:val="00DD330C"/>
    <w:rsid w:val="00DF1C4B"/>
    <w:rsid w:val="00DF22DD"/>
    <w:rsid w:val="00DF4131"/>
    <w:rsid w:val="00DF53A6"/>
    <w:rsid w:val="00E01D92"/>
    <w:rsid w:val="00E02B59"/>
    <w:rsid w:val="00E06EB8"/>
    <w:rsid w:val="00E41A60"/>
    <w:rsid w:val="00E47393"/>
    <w:rsid w:val="00E77FB4"/>
    <w:rsid w:val="00E8120F"/>
    <w:rsid w:val="00E90B76"/>
    <w:rsid w:val="00E94DD4"/>
    <w:rsid w:val="00E979A7"/>
    <w:rsid w:val="00EA02D4"/>
    <w:rsid w:val="00EA72BA"/>
    <w:rsid w:val="00EB6941"/>
    <w:rsid w:val="00EF452B"/>
    <w:rsid w:val="00F30FEB"/>
    <w:rsid w:val="00F506EC"/>
    <w:rsid w:val="00F90A13"/>
    <w:rsid w:val="00FA7575"/>
    <w:rsid w:val="00FB24D2"/>
    <w:rsid w:val="00FB7A0D"/>
    <w:rsid w:val="00FB7DA9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E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E1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53BCB-50AC-41FB-9B94-248B957D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6</cp:revision>
  <cp:lastPrinted>2015-09-08T20:09:00Z</cp:lastPrinted>
  <dcterms:created xsi:type="dcterms:W3CDTF">2015-09-02T18:19:00Z</dcterms:created>
  <dcterms:modified xsi:type="dcterms:W3CDTF">2015-09-08T20:09:00Z</dcterms:modified>
</cp:coreProperties>
</file>