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D467C8">
        <w:t xml:space="preserve"> 806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B80522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>
        <w:t xml:space="preserve"> 23</w:t>
      </w:r>
      <w:r w:rsidR="001E532B">
        <w:t xml:space="preserve"> de </w:t>
      </w:r>
      <w:r w:rsidR="000A065D">
        <w:t>setembro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F4516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04442" w:rsidRDefault="00D06AA2" w:rsidP="001C5931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F4516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FA1E33">
        <w:rPr>
          <w:rFonts w:ascii="Times New Roman" w:hAnsi="Times New Roman"/>
          <w:sz w:val="24"/>
        </w:rPr>
        <w:t>15</w:t>
      </w:r>
      <w:r w:rsidR="001E532B">
        <w:rPr>
          <w:rFonts w:ascii="Times New Roman" w:hAnsi="Times New Roman"/>
          <w:sz w:val="24"/>
        </w:rPr>
        <w:t xml:space="preserve"> de </w:t>
      </w:r>
      <w:r w:rsidR="000A065D">
        <w:rPr>
          <w:rFonts w:ascii="Times New Roman" w:hAnsi="Times New Roman"/>
          <w:sz w:val="24"/>
        </w:rPr>
        <w:t>setembro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B80522">
        <w:rPr>
          <w:rFonts w:ascii="Times New Roman" w:hAnsi="Times New Roman"/>
          <w:sz w:val="24"/>
        </w:rPr>
        <w:t xml:space="preserve"> </w:t>
      </w:r>
      <w:r w:rsidR="00AA4A42">
        <w:rPr>
          <w:rFonts w:ascii="Times New Roman" w:hAnsi="Times New Roman"/>
          <w:sz w:val="24"/>
        </w:rPr>
        <w:t xml:space="preserve">que </w:t>
      </w:r>
      <w:r w:rsidR="00D1750E">
        <w:rPr>
          <w:rFonts w:ascii="Times New Roman" w:hAnsi="Times New Roman"/>
          <w:sz w:val="24"/>
        </w:rPr>
        <w:t xml:space="preserve">se digne a informar </w:t>
      </w:r>
      <w:r w:rsidR="00B80522">
        <w:rPr>
          <w:rFonts w:ascii="Times New Roman" w:hAnsi="Times New Roman"/>
          <w:sz w:val="24"/>
        </w:rPr>
        <w:t xml:space="preserve">qual a previsão de implantação do sistema de ciclovias no município. </w:t>
      </w:r>
    </w:p>
    <w:p w:rsidR="00285CB0" w:rsidRDefault="00285CB0" w:rsidP="001C5931">
      <w:pPr>
        <w:pStyle w:val="Recuodecorpodetexto"/>
        <w:rPr>
          <w:rFonts w:ascii="Times New Roman" w:hAnsi="Times New Roman"/>
          <w:sz w:val="24"/>
        </w:rPr>
      </w:pPr>
    </w:p>
    <w:p w:rsidR="00004442" w:rsidRDefault="00004442" w:rsidP="001C593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80522">
        <w:rPr>
          <w:rFonts w:ascii="Times New Roman" w:hAnsi="Times New Roman"/>
          <w:sz w:val="24"/>
        </w:rPr>
        <w:t>a utilização de bicicletas deve ser incentivada pelo poder público, pois o trânsito está transbordando de automóveis e o custo com passagens é cada vez mais pesado no bolso do trabalhador.</w:t>
      </w:r>
      <w:r w:rsidR="00090BD6">
        <w:rPr>
          <w:rFonts w:ascii="Times New Roman" w:hAnsi="Times New Roman"/>
          <w:sz w:val="24"/>
        </w:rPr>
        <w:t xml:space="preserve"> </w:t>
      </w:r>
    </w:p>
    <w:p w:rsidR="000A065D" w:rsidRDefault="000A065D" w:rsidP="003C106F">
      <w:pPr>
        <w:pStyle w:val="Recuodecorpodetexto"/>
        <w:ind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>da 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442"/>
    <w:rsid w:val="00004A88"/>
    <w:rsid w:val="000064E0"/>
    <w:rsid w:val="00027FEE"/>
    <w:rsid w:val="00034EE8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5DB7"/>
    <w:rsid w:val="00886248"/>
    <w:rsid w:val="00886BBF"/>
    <w:rsid w:val="00891DBC"/>
    <w:rsid w:val="00892D5D"/>
    <w:rsid w:val="008930A1"/>
    <w:rsid w:val="008B177F"/>
    <w:rsid w:val="008C2AF0"/>
    <w:rsid w:val="008C364C"/>
    <w:rsid w:val="008C456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D00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522"/>
    <w:rsid w:val="00B80F62"/>
    <w:rsid w:val="00B9664D"/>
    <w:rsid w:val="00BA5B7C"/>
    <w:rsid w:val="00BA7AB5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B1EAD"/>
    <w:rsid w:val="00CB5070"/>
    <w:rsid w:val="00CC75E6"/>
    <w:rsid w:val="00CD1649"/>
    <w:rsid w:val="00CD1E95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67C8"/>
    <w:rsid w:val="00D46DDA"/>
    <w:rsid w:val="00D660C4"/>
    <w:rsid w:val="00D7365A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E04D5-0D52-4338-A7E1-D3348C7A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2015-09-12T16:30:00Z</cp:lastPrinted>
  <dcterms:created xsi:type="dcterms:W3CDTF">2015-09-23T17:42:00Z</dcterms:created>
  <dcterms:modified xsi:type="dcterms:W3CDTF">2015-09-23T17:43:00Z</dcterms:modified>
</cp:coreProperties>
</file>