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A70042">
        <w:t xml:space="preserve"> 827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176E35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A21986">
        <w:t>30</w:t>
      </w:r>
      <w:r w:rsidR="001E532B">
        <w:t xml:space="preserve"> de </w:t>
      </w:r>
      <w:r w:rsidR="000A065D">
        <w:t>setembro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176E35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15338" w:rsidRDefault="00D06AA2" w:rsidP="00A21986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176E35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A21986">
        <w:rPr>
          <w:rFonts w:ascii="Times New Roman" w:hAnsi="Times New Roman"/>
          <w:sz w:val="24"/>
        </w:rPr>
        <w:t>29</w:t>
      </w:r>
      <w:r w:rsidR="001E532B">
        <w:rPr>
          <w:rFonts w:ascii="Times New Roman" w:hAnsi="Times New Roman"/>
          <w:sz w:val="24"/>
        </w:rPr>
        <w:t xml:space="preserve"> de </w:t>
      </w:r>
      <w:r w:rsidR="000A065D">
        <w:rPr>
          <w:rFonts w:ascii="Times New Roman" w:hAnsi="Times New Roman"/>
          <w:sz w:val="24"/>
        </w:rPr>
        <w:t>setembro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176E35">
        <w:rPr>
          <w:rFonts w:ascii="Times New Roman" w:hAnsi="Times New Roman"/>
          <w:sz w:val="24"/>
        </w:rPr>
        <w:t xml:space="preserve"> </w:t>
      </w:r>
      <w:r w:rsidR="00A21986">
        <w:rPr>
          <w:rFonts w:ascii="Times New Roman" w:hAnsi="Times New Roman"/>
          <w:sz w:val="24"/>
        </w:rPr>
        <w:t xml:space="preserve">que determine à Secretaria competente, </w:t>
      </w:r>
      <w:r w:rsidR="00176E35">
        <w:rPr>
          <w:rFonts w:ascii="Times New Roman" w:hAnsi="Times New Roman"/>
          <w:sz w:val="24"/>
        </w:rPr>
        <w:t>o</w:t>
      </w:r>
      <w:r w:rsidR="00A70042">
        <w:rPr>
          <w:rFonts w:ascii="Times New Roman" w:hAnsi="Times New Roman"/>
          <w:sz w:val="24"/>
        </w:rPr>
        <w:t xml:space="preserve"> estud</w:t>
      </w:r>
      <w:r w:rsidR="00176E35">
        <w:rPr>
          <w:rFonts w:ascii="Times New Roman" w:hAnsi="Times New Roman"/>
          <w:sz w:val="24"/>
        </w:rPr>
        <w:t>o</w:t>
      </w:r>
      <w:r w:rsidR="00A70042">
        <w:rPr>
          <w:rFonts w:ascii="Times New Roman" w:hAnsi="Times New Roman"/>
          <w:sz w:val="24"/>
        </w:rPr>
        <w:t xml:space="preserve"> </w:t>
      </w:r>
      <w:r w:rsidR="00176E35">
        <w:rPr>
          <w:rFonts w:ascii="Times New Roman" w:hAnsi="Times New Roman"/>
          <w:sz w:val="24"/>
        </w:rPr>
        <w:t>sobre a</w:t>
      </w:r>
      <w:r w:rsidR="00A70042">
        <w:rPr>
          <w:rFonts w:ascii="Times New Roman" w:hAnsi="Times New Roman"/>
          <w:sz w:val="24"/>
        </w:rPr>
        <w:t xml:space="preserve"> possibilidade de instalar o serviço de aluguel de biciclet</w:t>
      </w:r>
      <w:r w:rsidR="00724CBC">
        <w:rPr>
          <w:rFonts w:ascii="Times New Roman" w:hAnsi="Times New Roman"/>
          <w:sz w:val="24"/>
        </w:rPr>
        <w:t xml:space="preserve">as no Município de Esteio. </w:t>
      </w:r>
    </w:p>
    <w:p w:rsidR="00724CBC" w:rsidRDefault="00724CBC" w:rsidP="00A21986">
      <w:pPr>
        <w:pStyle w:val="Recuodecorpodetexto"/>
        <w:rPr>
          <w:rFonts w:ascii="Times New Roman" w:hAnsi="Times New Roman"/>
          <w:sz w:val="24"/>
        </w:rPr>
      </w:pPr>
    </w:p>
    <w:p w:rsidR="00015338" w:rsidRDefault="00015338" w:rsidP="00A2198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C185D">
        <w:rPr>
          <w:rFonts w:ascii="Times New Roman" w:hAnsi="Times New Roman"/>
          <w:sz w:val="24"/>
        </w:rPr>
        <w:t xml:space="preserve">mesmo que não se tenha as indispensáveis ciclovias, sugere </w:t>
      </w:r>
      <w:r w:rsidR="00A025A0">
        <w:rPr>
          <w:rFonts w:ascii="Times New Roman" w:hAnsi="Times New Roman"/>
          <w:sz w:val="24"/>
        </w:rPr>
        <w:t xml:space="preserve">esse tipo de transporte, uma vez que as vias públicas estão abarrotadas de automóveis e o transporte público </w:t>
      </w:r>
      <w:r w:rsidR="000C396A">
        <w:rPr>
          <w:rFonts w:ascii="Times New Roman" w:hAnsi="Times New Roman"/>
          <w:sz w:val="24"/>
        </w:rPr>
        <w:t xml:space="preserve">não satisfaz adequadamente a demanda. </w:t>
      </w:r>
      <w:bookmarkStart w:id="0" w:name="_GoBack"/>
      <w:bookmarkEnd w:id="0"/>
    </w:p>
    <w:p w:rsidR="000A065D" w:rsidRDefault="000A065D" w:rsidP="003C106F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>da 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442"/>
    <w:rsid w:val="00004A88"/>
    <w:rsid w:val="000064E0"/>
    <w:rsid w:val="00015338"/>
    <w:rsid w:val="00027FEE"/>
    <w:rsid w:val="0003201A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396A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E35"/>
    <w:rsid w:val="00176F04"/>
    <w:rsid w:val="001773D4"/>
    <w:rsid w:val="0018612F"/>
    <w:rsid w:val="0019116A"/>
    <w:rsid w:val="001A0456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90929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23ABC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03C6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24CB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DB7"/>
    <w:rsid w:val="00886248"/>
    <w:rsid w:val="00886BBF"/>
    <w:rsid w:val="00891DBC"/>
    <w:rsid w:val="00892D5D"/>
    <w:rsid w:val="008930A1"/>
    <w:rsid w:val="008B177F"/>
    <w:rsid w:val="008C185D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25A0"/>
    <w:rsid w:val="00A0594A"/>
    <w:rsid w:val="00A06A50"/>
    <w:rsid w:val="00A06BA3"/>
    <w:rsid w:val="00A13087"/>
    <w:rsid w:val="00A13CB0"/>
    <w:rsid w:val="00A17F02"/>
    <w:rsid w:val="00A21986"/>
    <w:rsid w:val="00A221F2"/>
    <w:rsid w:val="00A4102A"/>
    <w:rsid w:val="00A51947"/>
    <w:rsid w:val="00A544A9"/>
    <w:rsid w:val="00A547AF"/>
    <w:rsid w:val="00A569E1"/>
    <w:rsid w:val="00A5726D"/>
    <w:rsid w:val="00A627A9"/>
    <w:rsid w:val="00A70042"/>
    <w:rsid w:val="00A82C07"/>
    <w:rsid w:val="00A9057E"/>
    <w:rsid w:val="00A932E7"/>
    <w:rsid w:val="00AA0D00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5B7C"/>
    <w:rsid w:val="00BA7AB5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B1EAD"/>
    <w:rsid w:val="00CB5070"/>
    <w:rsid w:val="00CC75E6"/>
    <w:rsid w:val="00CD1649"/>
    <w:rsid w:val="00CD1E95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67C8"/>
    <w:rsid w:val="00D46DDA"/>
    <w:rsid w:val="00D660C4"/>
    <w:rsid w:val="00D7365A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B30E1-42C7-43BC-8E45-BA0A75E6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2015-09-12T16:30:00Z</cp:lastPrinted>
  <dcterms:created xsi:type="dcterms:W3CDTF">2015-09-30T17:31:00Z</dcterms:created>
  <dcterms:modified xsi:type="dcterms:W3CDTF">2015-09-30T21:08:00Z</dcterms:modified>
</cp:coreProperties>
</file>