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75B95">
        <w:t>8</w:t>
      </w:r>
      <w:r w:rsidR="001133C2">
        <w:t>78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933C7B">
        <w:rPr>
          <w:lang w:val="pt-PT"/>
        </w:rPr>
        <w:t>21</w:t>
      </w:r>
      <w:r>
        <w:rPr>
          <w:lang w:val="pt-PT"/>
        </w:rPr>
        <w:t xml:space="preserve">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1133C2">
        <w:rPr>
          <w:rFonts w:ascii="Times New Roman" w:hAnsi="Times New Roman"/>
          <w:sz w:val="24"/>
        </w:rPr>
        <w:t>proposição</w:t>
      </w:r>
      <w:r w:rsidR="00803F9C">
        <w:rPr>
          <w:rFonts w:ascii="Times New Roman" w:hAnsi="Times New Roman"/>
          <w:sz w:val="24"/>
        </w:rPr>
        <w:t xml:space="preserve">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1133C2">
        <w:rPr>
          <w:rFonts w:ascii="Times New Roman" w:hAnsi="Times New Roman"/>
          <w:sz w:val="24"/>
        </w:rPr>
        <w:t>Jane Battistello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33C7B">
        <w:rPr>
          <w:rFonts w:ascii="Times New Roman" w:hAnsi="Times New Roman"/>
          <w:sz w:val="24"/>
        </w:rPr>
        <w:t>20</w:t>
      </w:r>
      <w:r w:rsidR="00530B66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1133C2">
        <w:rPr>
          <w:rFonts w:ascii="Times New Roman" w:hAnsi="Times New Roman"/>
          <w:sz w:val="24"/>
        </w:rPr>
        <w:t>que providencie o concerto de buracos na Avenida</w:t>
      </w:r>
      <w:r w:rsidR="002B6A74">
        <w:rPr>
          <w:rFonts w:ascii="Times New Roman" w:hAnsi="Times New Roman"/>
          <w:sz w:val="24"/>
        </w:rPr>
        <w:t xml:space="preserve"> Presidente Vargas, em frente ao </w:t>
      </w:r>
      <w:r w:rsidR="001133C2">
        <w:rPr>
          <w:rFonts w:ascii="Times New Roman" w:hAnsi="Times New Roman"/>
          <w:sz w:val="24"/>
        </w:rPr>
        <w:t xml:space="preserve">Clube do Comércio, </w:t>
      </w:r>
      <w:r w:rsidR="002B6A74">
        <w:rPr>
          <w:rFonts w:ascii="Times New Roman" w:hAnsi="Times New Roman"/>
          <w:sz w:val="24"/>
        </w:rPr>
        <w:t>ba</w:t>
      </w:r>
      <w:r w:rsidR="00986C1F">
        <w:rPr>
          <w:rFonts w:ascii="Times New Roman" w:hAnsi="Times New Roman"/>
          <w:sz w:val="24"/>
        </w:rPr>
        <w:t xml:space="preserve">irro </w:t>
      </w:r>
      <w:r w:rsidR="001133C2">
        <w:rPr>
          <w:rFonts w:ascii="Times New Roman" w:hAnsi="Times New Roman"/>
          <w:sz w:val="24"/>
        </w:rPr>
        <w:t>Centro</w:t>
      </w:r>
      <w:r w:rsidR="00986C1F">
        <w:rPr>
          <w:rFonts w:ascii="Times New Roman" w:hAnsi="Times New Roman"/>
          <w:sz w:val="24"/>
        </w:rPr>
        <w:t>.</w:t>
      </w:r>
    </w:p>
    <w:p w:rsidR="001133C2" w:rsidRDefault="001133C2" w:rsidP="00C75BB9">
      <w:pPr>
        <w:pStyle w:val="Recuodecorpodetexto"/>
        <w:rPr>
          <w:rFonts w:ascii="Times New Roman" w:hAnsi="Times New Roman"/>
          <w:sz w:val="24"/>
        </w:rPr>
      </w:pPr>
    </w:p>
    <w:p w:rsidR="001133C2" w:rsidRDefault="001133C2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A3155A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vereador</w:t>
      </w:r>
      <w:r w:rsidR="00A315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, a pedido dos comerciantes e motoristas que passam pelo local todos os dias, podendo ocorrer acidentes no local.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133C2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6A74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133A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575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9D273C"/>
    <w:rsid w:val="009F38A7"/>
    <w:rsid w:val="00A3155A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A6F88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4BBE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2015-09-09T20:29:00Z</cp:lastPrinted>
  <dcterms:created xsi:type="dcterms:W3CDTF">2015-10-21T20:19:00Z</dcterms:created>
  <dcterms:modified xsi:type="dcterms:W3CDTF">2015-10-21T20:28:00Z</dcterms:modified>
</cp:coreProperties>
</file>