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675B95">
        <w:t>8</w:t>
      </w:r>
      <w:r w:rsidR="009F38A7">
        <w:t>89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75B9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17E81">
        <w:rPr>
          <w:lang w:val="pt-PT"/>
        </w:rPr>
        <w:t>26</w:t>
      </w:r>
      <w:bookmarkStart w:id="0" w:name="_GoBack"/>
      <w:bookmarkEnd w:id="0"/>
      <w:r>
        <w:rPr>
          <w:lang w:val="pt-PT"/>
        </w:rPr>
        <w:t xml:space="preserve"> de outu</w:t>
      </w:r>
      <w:r w:rsidR="00AD6A7C"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75BB9" w:rsidRDefault="002803A5" w:rsidP="0066090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675B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33C7B">
        <w:rPr>
          <w:rFonts w:ascii="Times New Roman" w:hAnsi="Times New Roman"/>
          <w:sz w:val="24"/>
        </w:rPr>
        <w:t>20</w:t>
      </w:r>
      <w:r w:rsidR="00530B66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9F38A7">
        <w:rPr>
          <w:rFonts w:ascii="Times New Roman" w:hAnsi="Times New Roman"/>
          <w:sz w:val="24"/>
        </w:rPr>
        <w:t xml:space="preserve">a substituição da cobertura do abrigo no ponto de </w:t>
      </w:r>
      <w:r w:rsidR="002B6A74">
        <w:rPr>
          <w:rFonts w:ascii="Times New Roman" w:hAnsi="Times New Roman"/>
          <w:sz w:val="24"/>
        </w:rPr>
        <w:t>ônibus</w:t>
      </w:r>
      <w:r w:rsidR="005F7D95">
        <w:rPr>
          <w:rFonts w:ascii="Times New Roman" w:hAnsi="Times New Roman"/>
          <w:sz w:val="24"/>
        </w:rPr>
        <w:t>,</w:t>
      </w:r>
      <w:r w:rsidR="002B6A74">
        <w:rPr>
          <w:rFonts w:ascii="Times New Roman" w:hAnsi="Times New Roman"/>
          <w:sz w:val="24"/>
        </w:rPr>
        <w:t xml:space="preserve"> localizado na Avenida Presidente Vargas, em frente ao beco de acesso do ba</w:t>
      </w:r>
      <w:r w:rsidR="00986C1F">
        <w:rPr>
          <w:rFonts w:ascii="Times New Roman" w:hAnsi="Times New Roman"/>
          <w:sz w:val="24"/>
        </w:rPr>
        <w:t xml:space="preserve">irro </w:t>
      </w:r>
      <w:r w:rsidR="002B6A74">
        <w:rPr>
          <w:rFonts w:ascii="Times New Roman" w:hAnsi="Times New Roman"/>
          <w:sz w:val="24"/>
        </w:rPr>
        <w:t>São Sebastião, no sentido Esteio/Canoas</w:t>
      </w:r>
      <w:r w:rsidR="00986C1F">
        <w:rPr>
          <w:rFonts w:ascii="Times New Roman" w:hAnsi="Times New Roman"/>
          <w:sz w:val="24"/>
        </w:rPr>
        <w:t>.</w:t>
      </w: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675B9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6A74"/>
    <w:rsid w:val="002B7FE0"/>
    <w:rsid w:val="002C2A70"/>
    <w:rsid w:val="002D4140"/>
    <w:rsid w:val="00317E81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5F7D95"/>
    <w:rsid w:val="00601E49"/>
    <w:rsid w:val="00627C85"/>
    <w:rsid w:val="00633B0E"/>
    <w:rsid w:val="00637167"/>
    <w:rsid w:val="00637D20"/>
    <w:rsid w:val="00660900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9D273C"/>
    <w:rsid w:val="009F38A7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91CBB"/>
    <w:rsid w:val="00BA5D09"/>
    <w:rsid w:val="00BC492A"/>
    <w:rsid w:val="00BD74CD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4BBE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2015-10-27T13:14:00Z</cp:lastPrinted>
  <dcterms:created xsi:type="dcterms:W3CDTF">2015-10-21T16:22:00Z</dcterms:created>
  <dcterms:modified xsi:type="dcterms:W3CDTF">2015-10-27T13:15:00Z</dcterms:modified>
</cp:coreProperties>
</file>