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776A94">
        <w:t xml:space="preserve"> 92</w:t>
      </w:r>
      <w:r w:rsidR="00C27CF4">
        <w:t>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76A94" w:rsidP="00850DAB">
      <w:r>
        <w:t xml:space="preserve">                                                                                                          </w:t>
      </w:r>
      <w:r w:rsidR="00F330D4" w:rsidRPr="000C4C00">
        <w:t>Esteio,</w:t>
      </w:r>
      <w:r>
        <w:t xml:space="preserve"> 28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776A94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76A94" w:rsidRDefault="00D06AA2" w:rsidP="00776A9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76A9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76A94">
        <w:rPr>
          <w:rFonts w:ascii="Times New Roman" w:hAnsi="Times New Roman"/>
          <w:sz w:val="24"/>
        </w:rPr>
        <w:t>27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r w:rsidR="00C12858">
        <w:rPr>
          <w:rFonts w:ascii="Times New Roman" w:hAnsi="Times New Roman"/>
          <w:sz w:val="24"/>
        </w:rPr>
        <w:t>a instalação de</w:t>
      </w:r>
      <w:r w:rsidR="00C27CF4">
        <w:rPr>
          <w:rFonts w:ascii="Times New Roman" w:hAnsi="Times New Roman"/>
          <w:sz w:val="24"/>
        </w:rPr>
        <w:t xml:space="preserve"> lixeiras junto aos abrigos de ônibus.</w:t>
      </w:r>
    </w:p>
    <w:p w:rsidR="00C27CF4" w:rsidRDefault="00C27CF4" w:rsidP="00776A94">
      <w:pPr>
        <w:pStyle w:val="Recuodecorpodetexto"/>
        <w:rPr>
          <w:rFonts w:ascii="Times New Roman" w:hAnsi="Times New Roman"/>
          <w:sz w:val="24"/>
        </w:rPr>
      </w:pPr>
    </w:p>
    <w:p w:rsidR="00776A94" w:rsidRDefault="00776A94" w:rsidP="00776A9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27CF4">
        <w:rPr>
          <w:rFonts w:ascii="Times New Roman" w:hAnsi="Times New Roman"/>
          <w:sz w:val="24"/>
        </w:rPr>
        <w:t>é recorrente a distribuição de panfletos junto aos usuários do transporte público e logo após a leitura surge á necessidade de descartar o material</w:t>
      </w:r>
      <w:r w:rsidR="00C12858">
        <w:rPr>
          <w:rFonts w:ascii="Times New Roman" w:hAnsi="Times New Roman"/>
          <w:sz w:val="24"/>
        </w:rPr>
        <w:t>, no entanto</w:t>
      </w:r>
      <w:bookmarkStart w:id="0" w:name="_GoBack"/>
      <w:bookmarkEnd w:id="0"/>
      <w:r w:rsidR="00BB07EB">
        <w:rPr>
          <w:rFonts w:ascii="Times New Roman" w:hAnsi="Times New Roman"/>
          <w:sz w:val="24"/>
        </w:rPr>
        <w:t xml:space="preserve"> não há equipamento apropriado para descarte.</w:t>
      </w:r>
    </w:p>
    <w:p w:rsidR="000A065D" w:rsidRDefault="000A065D" w:rsidP="002868D8">
      <w:pPr>
        <w:pStyle w:val="Recuodecorpodetexto"/>
        <w:ind w:left="2220" w:firstLine="0"/>
        <w:rPr>
          <w:rFonts w:ascii="Times New Roman" w:hAnsi="Times New Roman"/>
          <w:sz w:val="24"/>
        </w:rPr>
      </w:pPr>
    </w:p>
    <w:p w:rsidR="00850DAB" w:rsidRPr="000C4C00" w:rsidRDefault="00850DAB" w:rsidP="002868D8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776A94">
        <w:rPr>
          <w:rFonts w:ascii="Times New Roman" w:hAnsi="Times New Roman"/>
          <w:sz w:val="24"/>
        </w:rPr>
        <w:t xml:space="preserve">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4366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92AF0"/>
    <w:rsid w:val="001A270D"/>
    <w:rsid w:val="001A4F38"/>
    <w:rsid w:val="001A6486"/>
    <w:rsid w:val="001B022F"/>
    <w:rsid w:val="001B68E6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249D1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868D8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019D2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0C7C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76A94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426F2"/>
    <w:rsid w:val="00850DAB"/>
    <w:rsid w:val="008556B9"/>
    <w:rsid w:val="0086286F"/>
    <w:rsid w:val="00866127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349D4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3E28"/>
    <w:rsid w:val="00BA5B7C"/>
    <w:rsid w:val="00BA7AB5"/>
    <w:rsid w:val="00BB07EB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2858"/>
    <w:rsid w:val="00C14579"/>
    <w:rsid w:val="00C15342"/>
    <w:rsid w:val="00C27CF4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A581D"/>
    <w:rsid w:val="00DE38C5"/>
    <w:rsid w:val="00DE3DD1"/>
    <w:rsid w:val="00DE65FC"/>
    <w:rsid w:val="00DF0D9C"/>
    <w:rsid w:val="00DF2B8F"/>
    <w:rsid w:val="00DF741D"/>
    <w:rsid w:val="00DF7D3A"/>
    <w:rsid w:val="00E05777"/>
    <w:rsid w:val="00E125AE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B2985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7A42-5E6A-445D-9E5E-12FEBA19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4</cp:revision>
  <cp:lastPrinted>2015-10-29T20:00:00Z</cp:lastPrinted>
  <dcterms:created xsi:type="dcterms:W3CDTF">2015-10-28T16:25:00Z</dcterms:created>
  <dcterms:modified xsi:type="dcterms:W3CDTF">2015-10-29T20:00:00Z</dcterms:modified>
</cp:coreProperties>
</file>