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D20BB">
        <w:t>1002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C33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C338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C3382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6D20BB">
        <w:rPr>
          <w:rFonts w:ascii="Times New Roman" w:hAnsi="Times New Roman"/>
          <w:sz w:val="24"/>
        </w:rPr>
        <w:t>a operação tapa buraco na Av. Celina Chaves Kroeff entre a BR 116 e a Rua Agostinho Camilo de Borba e na Rua José Guimarães entre a Travessa Santa Catarina e Rua Cel. Theodomiro Porto da Fonseca.</w:t>
      </w:r>
    </w:p>
    <w:p w:rsidR="003A1BED" w:rsidRDefault="003A1BED" w:rsidP="003A1BED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3C338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20B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5F9E"/>
    <w:rsid w:val="00A1683D"/>
    <w:rsid w:val="00A226EA"/>
    <w:rsid w:val="00A236DE"/>
    <w:rsid w:val="00A25434"/>
    <w:rsid w:val="00A4785B"/>
    <w:rsid w:val="00A57FBB"/>
    <w:rsid w:val="00A61A40"/>
    <w:rsid w:val="00A7120E"/>
    <w:rsid w:val="00A8359A"/>
    <w:rsid w:val="00AB0AE7"/>
    <w:rsid w:val="00AB115F"/>
    <w:rsid w:val="00AD4688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61B83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827BE"/>
    <w:rsid w:val="00DB5F15"/>
    <w:rsid w:val="00DB6671"/>
    <w:rsid w:val="00DC368C"/>
    <w:rsid w:val="00DC59CC"/>
    <w:rsid w:val="00DC5CAD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2015-11-19T20:04:00Z</cp:lastPrinted>
  <dcterms:created xsi:type="dcterms:W3CDTF">2015-11-18T16:36:00Z</dcterms:created>
  <dcterms:modified xsi:type="dcterms:W3CDTF">2015-11-19T20:05:00Z</dcterms:modified>
</cp:coreProperties>
</file>