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71723E">
        <w:t>118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E6228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71723E">
        <w:rPr>
          <w:lang w:val="pt-PT"/>
        </w:rPr>
        <w:t>11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E62283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355D8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>Sessão Ordinária de 10</w:t>
      </w:r>
      <w:r w:rsidR="00B355D8">
        <w:rPr>
          <w:rFonts w:ascii="Times New Roman" w:hAnsi="Times New Roman"/>
          <w:sz w:val="24"/>
        </w:rPr>
        <w:t xml:space="preserve">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determine à Secretaria competente, </w:t>
      </w:r>
      <w:r w:rsidR="0071723E">
        <w:rPr>
          <w:rFonts w:ascii="Times New Roman" w:hAnsi="Times New Roman"/>
          <w:sz w:val="24"/>
        </w:rPr>
        <w:t>a manutenção da camada as</w:t>
      </w:r>
      <w:r w:rsidR="00E62283">
        <w:rPr>
          <w:rFonts w:ascii="Times New Roman" w:hAnsi="Times New Roman"/>
          <w:sz w:val="24"/>
        </w:rPr>
        <w:t>fáltica nas ruas Carlos Gomes, esquina com a Av. Presidente Vargas (Centro/Tamandaré) e Alegrete, 339, próximo à APAE.</w:t>
      </w:r>
    </w:p>
    <w:p w:rsid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DF22DD" w:rsidRDefault="00DF22DD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Segundo o vereador, </w:t>
      </w:r>
      <w:r w:rsidR="0071723E">
        <w:rPr>
          <w:rFonts w:ascii="Times New Roman" w:hAnsi="Times New Roman"/>
          <w:sz w:val="24"/>
        </w:rPr>
        <w:t xml:space="preserve">as vias públicas </w:t>
      </w:r>
      <w:r w:rsidR="00E62283">
        <w:rPr>
          <w:rFonts w:ascii="Times New Roman" w:hAnsi="Times New Roman"/>
          <w:sz w:val="24"/>
        </w:rPr>
        <w:t>c</w:t>
      </w:r>
      <w:r w:rsidR="0071723E">
        <w:rPr>
          <w:rFonts w:ascii="Times New Roman" w:hAnsi="Times New Roman"/>
          <w:sz w:val="24"/>
        </w:rPr>
        <w:t>itadas apresentam brocas que prejudicam a segurança de pedestres e condutores de automóveis.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2F5A98" w:rsidRDefault="002F5A98" w:rsidP="002F5A98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2F5A98" w:rsidRDefault="002F5A98" w:rsidP="002F5A98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150F5D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2F5A98"/>
    <w:rsid w:val="00323431"/>
    <w:rsid w:val="00346C8C"/>
    <w:rsid w:val="00354F4E"/>
    <w:rsid w:val="00372496"/>
    <w:rsid w:val="00394BCB"/>
    <w:rsid w:val="003D0666"/>
    <w:rsid w:val="004130D0"/>
    <w:rsid w:val="00476616"/>
    <w:rsid w:val="004933EC"/>
    <w:rsid w:val="004B2EDD"/>
    <w:rsid w:val="004E25E3"/>
    <w:rsid w:val="004F1344"/>
    <w:rsid w:val="00556C89"/>
    <w:rsid w:val="00583AC3"/>
    <w:rsid w:val="00593D25"/>
    <w:rsid w:val="00642FAE"/>
    <w:rsid w:val="006B75AE"/>
    <w:rsid w:val="0071723E"/>
    <w:rsid w:val="00782CC6"/>
    <w:rsid w:val="007A0B16"/>
    <w:rsid w:val="008D3993"/>
    <w:rsid w:val="00915D0D"/>
    <w:rsid w:val="009227BF"/>
    <w:rsid w:val="009E0E35"/>
    <w:rsid w:val="00A61A40"/>
    <w:rsid w:val="00AF1917"/>
    <w:rsid w:val="00B355D8"/>
    <w:rsid w:val="00B856A1"/>
    <w:rsid w:val="00B878BE"/>
    <w:rsid w:val="00B94DB9"/>
    <w:rsid w:val="00BB584A"/>
    <w:rsid w:val="00C33205"/>
    <w:rsid w:val="00C40A70"/>
    <w:rsid w:val="00C77C84"/>
    <w:rsid w:val="00C96A87"/>
    <w:rsid w:val="00C97AE8"/>
    <w:rsid w:val="00D62D8D"/>
    <w:rsid w:val="00D76323"/>
    <w:rsid w:val="00D77DEB"/>
    <w:rsid w:val="00D95752"/>
    <w:rsid w:val="00DC5CAD"/>
    <w:rsid w:val="00DF22DD"/>
    <w:rsid w:val="00E47393"/>
    <w:rsid w:val="00E62283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2015-02-11T16:59:00Z</cp:lastPrinted>
  <dcterms:created xsi:type="dcterms:W3CDTF">2015-02-11T15:16:00Z</dcterms:created>
  <dcterms:modified xsi:type="dcterms:W3CDTF">2015-02-11T16:59:00Z</dcterms:modified>
</cp:coreProperties>
</file>