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21022A">
        <w:t>7</w:t>
      </w:r>
      <w:r w:rsidR="00D87875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67534D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8763C5">
        <w:rPr>
          <w:lang w:val="pt-PT"/>
        </w:rPr>
        <w:t>04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D87875" w:rsidP="0069555D">
      <w:pPr>
        <w:jc w:val="both"/>
      </w:pPr>
      <w:r>
        <w:t xml:space="preserve">Ilma. Sra. </w:t>
      </w:r>
      <w:proofErr w:type="spellStart"/>
      <w:r>
        <w:t>Tatiane</w:t>
      </w:r>
      <w:proofErr w:type="spellEnd"/>
      <w:r>
        <w:t xml:space="preserve"> Dela Passe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Diretora Administrativa da Fundação São Camilo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Rua Castro Alves, nº 948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D87875">
        <w:rPr>
          <w:lang w:val="pt-PT"/>
        </w:rPr>
        <w:t>a Diretora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763C5">
        <w:rPr>
          <w:rFonts w:ascii="Times New Roman" w:hAnsi="Times New Roman"/>
          <w:sz w:val="24"/>
        </w:rPr>
        <w:t>03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2F5848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65680E">
        <w:rPr>
          <w:rFonts w:ascii="Times New Roman" w:hAnsi="Times New Roman"/>
          <w:sz w:val="24"/>
        </w:rPr>
        <w:t>que encaminhe  a</w:t>
      </w:r>
      <w:r w:rsidR="0067534D">
        <w:rPr>
          <w:rFonts w:ascii="Times New Roman" w:hAnsi="Times New Roman"/>
          <w:sz w:val="24"/>
        </w:rPr>
        <w:t xml:space="preserve"> contratualização com o Estado d</w:t>
      </w:r>
      <w:r w:rsidR="0065680E">
        <w:rPr>
          <w:rFonts w:ascii="Times New Roman" w:hAnsi="Times New Roman"/>
          <w:sz w:val="24"/>
        </w:rPr>
        <w:t>o ano de 2013 com as metas para 2014, e do ano de 2014 com as metas para 2015.</w:t>
      </w:r>
      <w:r w:rsidR="005B79F1">
        <w:rPr>
          <w:rFonts w:ascii="Times New Roman" w:hAnsi="Times New Roman"/>
          <w:sz w:val="24"/>
        </w:rPr>
        <w:t xml:space="preserve"> Assim como, as estatísticas de movimentação relativas aos procedimentos em geral no ano de 2014 e nos dois primeiros meses de 2015, conforme o SAME (Serviço de Arquivo Médico e Estatístico).</w:t>
      </w:r>
      <w:r w:rsidR="002F5848">
        <w:rPr>
          <w:rFonts w:ascii="Times New Roman" w:hAnsi="Times New Roman"/>
          <w:sz w:val="24"/>
        </w:rPr>
        <w:t xml:space="preserve"> 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2F5848">
        <w:rPr>
          <w:rFonts w:ascii="Times New Roman" w:hAnsi="Times New Roman"/>
          <w:sz w:val="24"/>
        </w:rPr>
        <w:t>dos documentos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7534D" w:rsidRPr="0069555D" w:rsidRDefault="0067534D" w:rsidP="0067534D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67534D" w:rsidRPr="0069555D" w:rsidRDefault="0067534D" w:rsidP="0067534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C33A0"/>
    <w:rsid w:val="0021022A"/>
    <w:rsid w:val="00217047"/>
    <w:rsid w:val="002803A5"/>
    <w:rsid w:val="00281610"/>
    <w:rsid w:val="002876F4"/>
    <w:rsid w:val="00287F94"/>
    <w:rsid w:val="002915B8"/>
    <w:rsid w:val="002C0E80"/>
    <w:rsid w:val="002F5848"/>
    <w:rsid w:val="00323431"/>
    <w:rsid w:val="00326C3A"/>
    <w:rsid w:val="00346C8C"/>
    <w:rsid w:val="00346F3B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404CE"/>
    <w:rsid w:val="00570241"/>
    <w:rsid w:val="00583AC3"/>
    <w:rsid w:val="00593D25"/>
    <w:rsid w:val="005B79F1"/>
    <w:rsid w:val="00604CAA"/>
    <w:rsid w:val="00627C85"/>
    <w:rsid w:val="0065680E"/>
    <w:rsid w:val="0067534D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821B52"/>
    <w:rsid w:val="008403DD"/>
    <w:rsid w:val="00843B7B"/>
    <w:rsid w:val="008565BF"/>
    <w:rsid w:val="00873BCF"/>
    <w:rsid w:val="008763C5"/>
    <w:rsid w:val="008A3EB4"/>
    <w:rsid w:val="008A40B6"/>
    <w:rsid w:val="008B2D46"/>
    <w:rsid w:val="008D07E3"/>
    <w:rsid w:val="008D3993"/>
    <w:rsid w:val="00915D0D"/>
    <w:rsid w:val="009227BF"/>
    <w:rsid w:val="009510B1"/>
    <w:rsid w:val="009B6666"/>
    <w:rsid w:val="009C7E9B"/>
    <w:rsid w:val="009F4897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87875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2015-03-06T13:35:00Z</cp:lastPrinted>
  <dcterms:created xsi:type="dcterms:W3CDTF">2015-03-04T17:09:00Z</dcterms:created>
  <dcterms:modified xsi:type="dcterms:W3CDTF">2015-03-06T13:36:00Z</dcterms:modified>
</cp:coreProperties>
</file>