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C5047">
        <w:t>091</w:t>
      </w:r>
      <w:r w:rsidRPr="00AD6635">
        <w:t>/1</w:t>
      </w:r>
      <w:r w:rsidR="004F0FAA">
        <w:t>6</w:t>
      </w:r>
      <w:r w:rsidRPr="00AD6635">
        <w:t xml:space="preserve">-SG.                               </w:t>
      </w:r>
    </w:p>
    <w:p w:rsidR="002803A5" w:rsidRPr="00AD6635" w:rsidRDefault="004A61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</w:t>
      </w:r>
      <w:r w:rsidR="00C5183C">
        <w:rPr>
          <w:lang w:val="pt-PT"/>
        </w:rPr>
        <w:t xml:space="preserve">                  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7C5047">
        <w:rPr>
          <w:lang w:val="pt-PT"/>
        </w:rPr>
        <w:t>12</w:t>
      </w:r>
      <w:r w:rsidR="002803A5" w:rsidRPr="00AD6635">
        <w:rPr>
          <w:lang w:val="pt-PT"/>
        </w:rPr>
        <w:t xml:space="preserve"> de </w:t>
      </w:r>
      <w:r w:rsidR="004F0FAA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4F0FAA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351944" w:rsidRDefault="00351944" w:rsidP="00351944">
      <w:pPr>
        <w:jc w:val="both"/>
      </w:pPr>
      <w:r>
        <w:t>Exmo. Sr. José Ivo Sartori,</w:t>
      </w:r>
    </w:p>
    <w:p w:rsidR="00351944" w:rsidRDefault="00351944" w:rsidP="00351944">
      <w:pPr>
        <w:jc w:val="both"/>
      </w:pPr>
      <w:r>
        <w:t>Governador do Estado do Rio Grande do Sul,</w:t>
      </w:r>
    </w:p>
    <w:p w:rsidR="00351944" w:rsidRDefault="00351944" w:rsidP="00351944">
      <w:pPr>
        <w:jc w:val="both"/>
      </w:pPr>
      <w:r>
        <w:t>Palácio Piratini, Praça Marechal Theodoro s/n,</w:t>
      </w:r>
    </w:p>
    <w:p w:rsidR="009B6666" w:rsidRPr="00AD6635" w:rsidRDefault="00351944" w:rsidP="00351944">
      <w:pPr>
        <w:jc w:val="both"/>
        <w:rPr>
          <w:lang w:val="pt-PT"/>
        </w:rPr>
      </w:pPr>
      <w:r>
        <w:t>Porto Alegre/RS.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715480">
      <w:pPr>
        <w:spacing w:line="276" w:lineRule="auto"/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A6116">
        <w:rPr>
          <w:lang w:val="pt-PT"/>
        </w:rPr>
        <w:t xml:space="preserve"> </w:t>
      </w:r>
      <w:r w:rsidR="00351944">
        <w:rPr>
          <w:lang w:val="pt-PT"/>
        </w:rPr>
        <w:t>Governador</w:t>
      </w:r>
      <w:r w:rsidR="00326C3A">
        <w:rPr>
          <w:lang w:val="pt-PT"/>
        </w:rPr>
        <w:t>,</w:t>
      </w:r>
    </w:p>
    <w:p w:rsidR="009B6666" w:rsidRPr="00AD6635" w:rsidRDefault="009B6666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247C6" w:rsidRDefault="002803A5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</w:t>
      </w:r>
      <w:r w:rsidR="0051469D">
        <w:rPr>
          <w:rFonts w:ascii="Times New Roman" w:hAnsi="Times New Roman"/>
          <w:sz w:val="24"/>
        </w:rPr>
        <w:t xml:space="preserve"> de Esteio</w:t>
      </w:r>
      <w:r w:rsidR="00DE79F4">
        <w:rPr>
          <w:rFonts w:ascii="Times New Roman" w:hAnsi="Times New Roman"/>
          <w:sz w:val="24"/>
        </w:rPr>
        <w:t xml:space="preserve">, acolhendo </w:t>
      </w:r>
      <w:r w:rsidR="00351944">
        <w:rPr>
          <w:rFonts w:ascii="Times New Roman" w:hAnsi="Times New Roman"/>
          <w:sz w:val="24"/>
        </w:rPr>
        <w:t>requerimento</w:t>
      </w:r>
      <w:r w:rsidR="00DE79F4">
        <w:rPr>
          <w:rFonts w:ascii="Times New Roman" w:hAnsi="Times New Roman"/>
          <w:sz w:val="24"/>
        </w:rPr>
        <w:t xml:space="preserve"> d</w:t>
      </w:r>
      <w:r w:rsidR="00F66AF1">
        <w:rPr>
          <w:rFonts w:ascii="Times New Roman" w:hAnsi="Times New Roman"/>
          <w:sz w:val="24"/>
        </w:rPr>
        <w:t>a</w:t>
      </w:r>
      <w:r w:rsidR="004F0FAA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F66AF1">
        <w:rPr>
          <w:rFonts w:ascii="Times New Roman" w:hAnsi="Times New Roman"/>
          <w:sz w:val="24"/>
        </w:rPr>
        <w:t>a</w:t>
      </w:r>
      <w:r w:rsidR="004A6116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</w:t>
      </w:r>
      <w:r w:rsidR="00DA4773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A611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C5047">
        <w:rPr>
          <w:rFonts w:ascii="Times New Roman" w:hAnsi="Times New Roman"/>
          <w:sz w:val="24"/>
        </w:rPr>
        <w:t>11</w:t>
      </w:r>
      <w:r w:rsidR="00EE6FD0">
        <w:rPr>
          <w:rFonts w:ascii="Times New Roman" w:hAnsi="Times New Roman"/>
          <w:sz w:val="24"/>
        </w:rPr>
        <w:t xml:space="preserve"> de </w:t>
      </w:r>
      <w:r w:rsidR="004F0FAA">
        <w:rPr>
          <w:rFonts w:ascii="Times New Roman" w:hAnsi="Times New Roman"/>
          <w:sz w:val="24"/>
        </w:rPr>
        <w:t>fevereiro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="00D44BCB">
        <w:rPr>
          <w:rFonts w:ascii="Times New Roman" w:hAnsi="Times New Roman"/>
          <w:sz w:val="24"/>
        </w:rPr>
        <w:t xml:space="preserve"> </w:t>
      </w:r>
      <w:r w:rsidR="00DA4773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DC368C">
        <w:rPr>
          <w:rFonts w:ascii="Times New Roman" w:hAnsi="Times New Roman"/>
          <w:sz w:val="24"/>
        </w:rPr>
        <w:t xml:space="preserve"> </w:t>
      </w:r>
      <w:r w:rsidR="00DA4773">
        <w:rPr>
          <w:rFonts w:ascii="Times New Roman" w:hAnsi="Times New Roman"/>
          <w:sz w:val="24"/>
        </w:rPr>
        <w:t xml:space="preserve">que </w:t>
      </w:r>
      <w:r w:rsidR="00D81DB9">
        <w:rPr>
          <w:rFonts w:ascii="Times New Roman" w:hAnsi="Times New Roman"/>
          <w:sz w:val="24"/>
        </w:rPr>
        <w:t xml:space="preserve">se digne </w:t>
      </w:r>
      <w:r w:rsidR="00DC368C">
        <w:rPr>
          <w:rFonts w:ascii="Times New Roman" w:hAnsi="Times New Roman"/>
          <w:sz w:val="24"/>
        </w:rPr>
        <w:t>deter</w:t>
      </w:r>
      <w:r w:rsidR="00D81DB9">
        <w:rPr>
          <w:rFonts w:ascii="Times New Roman" w:hAnsi="Times New Roman"/>
          <w:sz w:val="24"/>
        </w:rPr>
        <w:t>minar</w:t>
      </w:r>
      <w:r w:rsidR="0098117F">
        <w:rPr>
          <w:rFonts w:ascii="Times New Roman" w:hAnsi="Times New Roman"/>
          <w:sz w:val="24"/>
        </w:rPr>
        <w:t xml:space="preserve"> à Secretaria compentente</w:t>
      </w:r>
      <w:r w:rsidR="00D44BCB">
        <w:rPr>
          <w:rFonts w:ascii="Times New Roman" w:hAnsi="Times New Roman"/>
          <w:sz w:val="24"/>
        </w:rPr>
        <w:t xml:space="preserve"> </w:t>
      </w:r>
      <w:r w:rsidR="0051469D">
        <w:rPr>
          <w:rFonts w:ascii="Times New Roman" w:hAnsi="Times New Roman"/>
          <w:sz w:val="24"/>
        </w:rPr>
        <w:t>encaminhar a esta Casa legislativa</w:t>
      </w:r>
      <w:r w:rsidR="00D81DB9">
        <w:rPr>
          <w:rFonts w:ascii="Times New Roman" w:hAnsi="Times New Roman"/>
          <w:sz w:val="24"/>
        </w:rPr>
        <w:t>,</w:t>
      </w:r>
      <w:r w:rsidR="0051469D">
        <w:rPr>
          <w:rFonts w:ascii="Times New Roman" w:hAnsi="Times New Roman"/>
          <w:sz w:val="24"/>
        </w:rPr>
        <w:t xml:space="preserve"> as seguintes informações: </w:t>
      </w:r>
    </w:p>
    <w:p w:rsidR="00DA4773" w:rsidRDefault="00DA4773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A4773" w:rsidRDefault="00C365B0" w:rsidP="00DA4773">
      <w:pPr>
        <w:pStyle w:val="Recuodecorpodetexto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valor exato que o Estado do Rio Grande do Sul deve à Fundação de Saúde Pública São Camilo de Esteio?</w:t>
      </w:r>
    </w:p>
    <w:p w:rsidR="009E29A8" w:rsidRDefault="009E29A8" w:rsidP="009E29A8">
      <w:pPr>
        <w:pStyle w:val="Recuodecorpodetexto"/>
        <w:spacing w:line="276" w:lineRule="auto"/>
        <w:ind w:left="1800" w:firstLine="0"/>
        <w:rPr>
          <w:rFonts w:ascii="Times New Roman" w:hAnsi="Times New Roman"/>
          <w:sz w:val="24"/>
        </w:rPr>
      </w:pPr>
    </w:p>
    <w:p w:rsidR="00DA4773" w:rsidRDefault="00E744BD" w:rsidP="009E29A8">
      <w:pPr>
        <w:pStyle w:val="Recuodecorpodetexto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Foi repassado até o dia 31 de janeiro de 2016 o valor mensal do acordo firmado em dezembro de 2015</w:t>
      </w:r>
      <w:r w:rsidR="007D684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junto à FAMURS</w:t>
      </w:r>
      <w:r w:rsidR="009E29A8">
        <w:rPr>
          <w:rFonts w:ascii="Times New Roman" w:hAnsi="Times New Roman"/>
          <w:sz w:val="24"/>
        </w:rPr>
        <w:t xml:space="preserve">, referente aos repasses em atraso? </w:t>
      </w:r>
    </w:p>
    <w:p w:rsidR="009E29A8" w:rsidRPr="009E29A8" w:rsidRDefault="009E29A8" w:rsidP="009E29A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A56FFD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</w:t>
      </w:r>
      <w:r w:rsidR="00A56FFD">
        <w:rPr>
          <w:rFonts w:ascii="Times New Roman" w:hAnsi="Times New Roman"/>
          <w:sz w:val="24"/>
        </w:rPr>
        <w:t>informações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FA0EA6" w:rsidRDefault="00FA0EA6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460D6E" w:rsidRDefault="00460D6E" w:rsidP="004E7BB3">
      <w:pPr>
        <w:jc w:val="center"/>
      </w:pPr>
    </w:p>
    <w:p w:rsidR="00460D6E" w:rsidRDefault="00460D6E" w:rsidP="004E7BB3">
      <w:pPr>
        <w:jc w:val="center"/>
      </w:pPr>
    </w:p>
    <w:p w:rsidR="00C052B2" w:rsidRPr="0069555D" w:rsidRDefault="00460D6E" w:rsidP="00C052B2">
      <w:pPr>
        <w:jc w:val="center"/>
        <w:rPr>
          <w:lang w:val="pt-PT"/>
        </w:rPr>
      </w:pPr>
      <w:r>
        <w:rPr>
          <w:lang w:val="pt-PT"/>
        </w:rPr>
        <w:t>Marcelo</w:t>
      </w:r>
      <w:r w:rsidR="004A6116">
        <w:rPr>
          <w:lang w:val="pt-PT"/>
        </w:rPr>
        <w:t xml:space="preserve"> </w:t>
      </w:r>
      <w:r>
        <w:rPr>
          <w:lang w:val="pt-PT"/>
        </w:rPr>
        <w:t>Kohlrausch</w:t>
      </w:r>
      <w:r w:rsidR="00C052B2" w:rsidRPr="0069555D">
        <w:rPr>
          <w:lang w:val="pt-PT"/>
        </w:rPr>
        <w:t>,</w:t>
      </w:r>
    </w:p>
    <w:p w:rsidR="00B15D3D" w:rsidRPr="00AD6635" w:rsidRDefault="00C052B2" w:rsidP="007D684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sectPr w:rsidR="00B15D3D" w:rsidRPr="00AD6635" w:rsidSect="00617D2F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22F0"/>
    <w:multiLevelType w:val="hybridMultilevel"/>
    <w:tmpl w:val="A762C9DC"/>
    <w:lvl w:ilvl="0" w:tplc="E01C50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3EF"/>
    <w:rsid w:val="0025199B"/>
    <w:rsid w:val="00271845"/>
    <w:rsid w:val="002803A5"/>
    <w:rsid w:val="00281610"/>
    <w:rsid w:val="002876F4"/>
    <w:rsid w:val="00287F94"/>
    <w:rsid w:val="002915B8"/>
    <w:rsid w:val="00292151"/>
    <w:rsid w:val="002A1E97"/>
    <w:rsid w:val="002C0E80"/>
    <w:rsid w:val="002C3C92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51944"/>
    <w:rsid w:val="00370BBA"/>
    <w:rsid w:val="00374F79"/>
    <w:rsid w:val="0037780E"/>
    <w:rsid w:val="00394BCB"/>
    <w:rsid w:val="003C512F"/>
    <w:rsid w:val="003D0666"/>
    <w:rsid w:val="003F3EB3"/>
    <w:rsid w:val="00400636"/>
    <w:rsid w:val="00404FC2"/>
    <w:rsid w:val="00442FA3"/>
    <w:rsid w:val="004579BE"/>
    <w:rsid w:val="00460D6E"/>
    <w:rsid w:val="00460E26"/>
    <w:rsid w:val="00462087"/>
    <w:rsid w:val="00476616"/>
    <w:rsid w:val="004A6116"/>
    <w:rsid w:val="004C1029"/>
    <w:rsid w:val="004E25E3"/>
    <w:rsid w:val="004E2A81"/>
    <w:rsid w:val="004E7999"/>
    <w:rsid w:val="004E7BB3"/>
    <w:rsid w:val="004F0FAA"/>
    <w:rsid w:val="004F1344"/>
    <w:rsid w:val="004F1CFE"/>
    <w:rsid w:val="004F4464"/>
    <w:rsid w:val="0051469D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17D2F"/>
    <w:rsid w:val="00627C85"/>
    <w:rsid w:val="0065024A"/>
    <w:rsid w:val="00670A45"/>
    <w:rsid w:val="00687973"/>
    <w:rsid w:val="0069555D"/>
    <w:rsid w:val="006B75AE"/>
    <w:rsid w:val="006C32A5"/>
    <w:rsid w:val="006D20AB"/>
    <w:rsid w:val="006D7D2B"/>
    <w:rsid w:val="006E2648"/>
    <w:rsid w:val="006E5F1D"/>
    <w:rsid w:val="00715480"/>
    <w:rsid w:val="00716648"/>
    <w:rsid w:val="00742131"/>
    <w:rsid w:val="00742FB6"/>
    <w:rsid w:val="00762AD8"/>
    <w:rsid w:val="0076564F"/>
    <w:rsid w:val="00766DE1"/>
    <w:rsid w:val="00782CC6"/>
    <w:rsid w:val="007904EB"/>
    <w:rsid w:val="00793D5C"/>
    <w:rsid w:val="00797E55"/>
    <w:rsid w:val="007A0B16"/>
    <w:rsid w:val="007C5047"/>
    <w:rsid w:val="007D684D"/>
    <w:rsid w:val="00802000"/>
    <w:rsid w:val="00821B52"/>
    <w:rsid w:val="00823882"/>
    <w:rsid w:val="00826F7B"/>
    <w:rsid w:val="0082786B"/>
    <w:rsid w:val="00836586"/>
    <w:rsid w:val="00841095"/>
    <w:rsid w:val="00843B7B"/>
    <w:rsid w:val="008565BF"/>
    <w:rsid w:val="00873D9B"/>
    <w:rsid w:val="00875C88"/>
    <w:rsid w:val="00891836"/>
    <w:rsid w:val="008A3EB4"/>
    <w:rsid w:val="008A5C8A"/>
    <w:rsid w:val="008D07E3"/>
    <w:rsid w:val="008D3993"/>
    <w:rsid w:val="008F5CCD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6666"/>
    <w:rsid w:val="009C7E9B"/>
    <w:rsid w:val="009D2B2B"/>
    <w:rsid w:val="009E29A8"/>
    <w:rsid w:val="009E4777"/>
    <w:rsid w:val="009F3ECC"/>
    <w:rsid w:val="00A02266"/>
    <w:rsid w:val="00A05A0C"/>
    <w:rsid w:val="00A226EA"/>
    <w:rsid w:val="00A236DE"/>
    <w:rsid w:val="00A247C6"/>
    <w:rsid w:val="00A25434"/>
    <w:rsid w:val="00A56FFD"/>
    <w:rsid w:val="00A61A40"/>
    <w:rsid w:val="00A93A27"/>
    <w:rsid w:val="00AB115F"/>
    <w:rsid w:val="00AD6635"/>
    <w:rsid w:val="00AD69D7"/>
    <w:rsid w:val="00AD78AC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365B0"/>
    <w:rsid w:val="00C40A70"/>
    <w:rsid w:val="00C5183C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E17A5"/>
    <w:rsid w:val="00CF6105"/>
    <w:rsid w:val="00D01F17"/>
    <w:rsid w:val="00D06BC1"/>
    <w:rsid w:val="00D14885"/>
    <w:rsid w:val="00D17646"/>
    <w:rsid w:val="00D20421"/>
    <w:rsid w:val="00D254E5"/>
    <w:rsid w:val="00D44BCB"/>
    <w:rsid w:val="00D45A95"/>
    <w:rsid w:val="00D52315"/>
    <w:rsid w:val="00D753BA"/>
    <w:rsid w:val="00D81DB9"/>
    <w:rsid w:val="00D83D13"/>
    <w:rsid w:val="00DA477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744BD"/>
    <w:rsid w:val="00E8120F"/>
    <w:rsid w:val="00E864E6"/>
    <w:rsid w:val="00E94DD4"/>
    <w:rsid w:val="00E965BF"/>
    <w:rsid w:val="00EB3C6B"/>
    <w:rsid w:val="00EB4792"/>
    <w:rsid w:val="00EB4821"/>
    <w:rsid w:val="00EB60EB"/>
    <w:rsid w:val="00ED1EAE"/>
    <w:rsid w:val="00ED633F"/>
    <w:rsid w:val="00EE2850"/>
    <w:rsid w:val="00EE6FD0"/>
    <w:rsid w:val="00EE7F63"/>
    <w:rsid w:val="00F22E40"/>
    <w:rsid w:val="00F30172"/>
    <w:rsid w:val="00F3417D"/>
    <w:rsid w:val="00F37971"/>
    <w:rsid w:val="00F41C6E"/>
    <w:rsid w:val="00F54EC5"/>
    <w:rsid w:val="00F66AF1"/>
    <w:rsid w:val="00F9063C"/>
    <w:rsid w:val="00FA0EA6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E2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9E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2016-02-15T17:17:00Z</cp:lastPrinted>
  <dcterms:created xsi:type="dcterms:W3CDTF">2016-02-12T10:07:00Z</dcterms:created>
  <dcterms:modified xsi:type="dcterms:W3CDTF">2016-02-15T17:18:00Z</dcterms:modified>
</cp:coreProperties>
</file>