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9C5E07">
        <w:t>73</w:t>
      </w:r>
      <w:r w:rsidRPr="00AD6635">
        <w:t>/1</w:t>
      </w:r>
      <w:r w:rsidR="00A5129B">
        <w:t>6</w:t>
      </w:r>
      <w:r w:rsidRPr="00AD6635">
        <w:t xml:space="preserve">-SG.                               </w:t>
      </w:r>
    </w:p>
    <w:p w:rsidR="002803A5" w:rsidRPr="00AD6635" w:rsidRDefault="009C5E0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</w:t>
      </w:r>
      <w:r w:rsidR="00977DAD">
        <w:rPr>
          <w:lang w:val="pt-PT"/>
        </w:rPr>
        <w:t xml:space="preserve">               </w:t>
      </w:r>
      <w:bookmarkStart w:id="0" w:name="_GoBack"/>
      <w:bookmarkEnd w:id="0"/>
      <w:r>
        <w:rPr>
          <w:lang w:val="pt-PT"/>
        </w:rPr>
        <w:t xml:space="preserve">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 de Fevereiro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9C5E0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A2AEB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A5129B">
        <w:rPr>
          <w:rFonts w:ascii="Times New Roman" w:hAnsi="Times New Roman"/>
          <w:sz w:val="24"/>
        </w:rPr>
        <w:t xml:space="preserve">sessão </w:t>
      </w:r>
      <w:r w:rsidR="009C5E07">
        <w:rPr>
          <w:rFonts w:ascii="Times New Roman" w:hAnsi="Times New Roman"/>
          <w:sz w:val="24"/>
        </w:rPr>
        <w:t xml:space="preserve">Ordinária </w:t>
      </w:r>
      <w:r w:rsidRPr="00AD6635">
        <w:rPr>
          <w:rFonts w:ascii="Times New Roman" w:hAnsi="Times New Roman"/>
          <w:sz w:val="24"/>
        </w:rPr>
        <w:t xml:space="preserve">de </w:t>
      </w:r>
      <w:r w:rsidR="009C5E07">
        <w:rPr>
          <w:rFonts w:ascii="Times New Roman" w:hAnsi="Times New Roman"/>
          <w:sz w:val="24"/>
        </w:rPr>
        <w:t>02 de Fevereiro</w:t>
      </w:r>
      <w:r w:rsidRPr="00AD6635">
        <w:rPr>
          <w:rFonts w:ascii="Times New Roman" w:hAnsi="Times New Roman"/>
          <w:sz w:val="24"/>
        </w:rPr>
        <w:t xml:space="preserve">, solicita </w:t>
      </w:r>
      <w:r w:rsidR="00A5129B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9C5E07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0B1220">
        <w:rPr>
          <w:rFonts w:ascii="Times New Roman" w:hAnsi="Times New Roman"/>
          <w:sz w:val="24"/>
        </w:rPr>
        <w:t xml:space="preserve">ompetente </w:t>
      </w:r>
      <w:r w:rsidR="0069555D">
        <w:rPr>
          <w:rFonts w:ascii="Times New Roman" w:hAnsi="Times New Roman"/>
          <w:sz w:val="24"/>
        </w:rPr>
        <w:t xml:space="preserve">a </w:t>
      </w:r>
      <w:r w:rsidR="009C5E07">
        <w:rPr>
          <w:rFonts w:ascii="Times New Roman" w:hAnsi="Times New Roman"/>
          <w:sz w:val="24"/>
        </w:rPr>
        <w:t>troca de uma tampa de bueiro localizada na Rua Rio Grande, em frente ao número 2.255.</w:t>
      </w:r>
      <w:r w:rsidR="008A2AEB">
        <w:rPr>
          <w:rFonts w:ascii="Times New Roman" w:hAnsi="Times New Roman"/>
          <w:sz w:val="24"/>
        </w:rPr>
        <w:t xml:space="preserve"> </w:t>
      </w:r>
    </w:p>
    <w:p w:rsidR="00C1620E" w:rsidRPr="00AD6635" w:rsidRDefault="00C1620E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977DAD">
      <w:pgSz w:w="11906" w:h="16838"/>
      <w:pgMar w:top="2835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220"/>
    <w:rsid w:val="000B19F9"/>
    <w:rsid w:val="000D6ACB"/>
    <w:rsid w:val="000E1429"/>
    <w:rsid w:val="000E3585"/>
    <w:rsid w:val="00141069"/>
    <w:rsid w:val="001C33A0"/>
    <w:rsid w:val="001C428B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82CC6"/>
    <w:rsid w:val="007A0B16"/>
    <w:rsid w:val="00821B52"/>
    <w:rsid w:val="00843B7B"/>
    <w:rsid w:val="008A2AEB"/>
    <w:rsid w:val="008D3993"/>
    <w:rsid w:val="00915D0D"/>
    <w:rsid w:val="009227BF"/>
    <w:rsid w:val="009228DB"/>
    <w:rsid w:val="009510B1"/>
    <w:rsid w:val="00977DAD"/>
    <w:rsid w:val="009B6666"/>
    <w:rsid w:val="009C5E07"/>
    <w:rsid w:val="00A5129B"/>
    <w:rsid w:val="00A61A40"/>
    <w:rsid w:val="00AD6635"/>
    <w:rsid w:val="00AF1917"/>
    <w:rsid w:val="00B15D3D"/>
    <w:rsid w:val="00B2369D"/>
    <w:rsid w:val="00B878BE"/>
    <w:rsid w:val="00BB4E12"/>
    <w:rsid w:val="00C1620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2016-01-12T18:37:00Z</cp:lastPrinted>
  <dcterms:created xsi:type="dcterms:W3CDTF">2016-02-03T15:47:00Z</dcterms:created>
  <dcterms:modified xsi:type="dcterms:W3CDTF">2016-02-04T18:01:00Z</dcterms:modified>
</cp:coreProperties>
</file>