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9C0AAD">
        <w:t xml:space="preserve"> </w:t>
      </w:r>
      <w:r w:rsidR="003E768D">
        <w:t>1</w:t>
      </w:r>
      <w:r w:rsidR="009C0AAD">
        <w:t>49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5550C4">
        <w:t xml:space="preserve">        </w:t>
      </w:r>
      <w:r w:rsidR="00F330D4" w:rsidRPr="006D367C">
        <w:t>Esteio,</w:t>
      </w:r>
      <w:r w:rsidR="005550C4">
        <w:t xml:space="preserve"> </w:t>
      </w:r>
      <w:r w:rsidR="009C0AAD">
        <w:t>24</w:t>
      </w:r>
      <w:r w:rsidR="005550C4">
        <w:t xml:space="preserve"> </w:t>
      </w:r>
      <w:r w:rsidR="00865574">
        <w:t>de fevereiro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>Paço Municipal Clodovino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850DAB" w:rsidP="00A25F7C">
      <w:pPr>
        <w:spacing w:line="276" w:lineRule="auto"/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0A1CBD">
      <w:pPr>
        <w:spacing w:line="276" w:lineRule="auto"/>
        <w:jc w:val="both"/>
        <w:rPr>
          <w:lang w:val="pt-PT"/>
        </w:rPr>
      </w:pPr>
    </w:p>
    <w:p w:rsidR="00945C2F" w:rsidRPr="000277D3" w:rsidRDefault="00945C2F" w:rsidP="00A25F7C">
      <w:pPr>
        <w:spacing w:line="276" w:lineRule="auto"/>
        <w:ind w:firstLine="1440"/>
        <w:jc w:val="both"/>
        <w:rPr>
          <w:sz w:val="20"/>
          <w:lang w:val="pt-PT"/>
        </w:rPr>
      </w:pPr>
    </w:p>
    <w:p w:rsidR="005550C4" w:rsidRDefault="00D06AA2" w:rsidP="00AE351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5550C4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9C0AAD">
        <w:rPr>
          <w:rFonts w:ascii="Times New Roman" w:hAnsi="Times New Roman"/>
          <w:sz w:val="24"/>
        </w:rPr>
        <w:t>23</w:t>
      </w:r>
      <w:r w:rsidR="00865574">
        <w:rPr>
          <w:rFonts w:ascii="Times New Roman" w:hAnsi="Times New Roman"/>
          <w:sz w:val="24"/>
        </w:rPr>
        <w:t xml:space="preserve"> de fevereiro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5550C4">
        <w:rPr>
          <w:rFonts w:ascii="Times New Roman" w:hAnsi="Times New Roman"/>
          <w:sz w:val="24"/>
        </w:rPr>
        <w:t xml:space="preserve"> determine à Secretaria competente </w:t>
      </w:r>
      <w:r w:rsidR="009C0AAD">
        <w:rPr>
          <w:rFonts w:ascii="Times New Roman" w:hAnsi="Times New Roman"/>
          <w:sz w:val="24"/>
        </w:rPr>
        <w:t>a aplicação de inseticida e remoção de possíveis focos de mosquitos transmissores de doenças nos seguintes locais (fotos anexas) :</w:t>
      </w:r>
    </w:p>
    <w:p w:rsidR="008514CA" w:rsidRDefault="009C0AAD" w:rsidP="009C0AAD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- Junto aos trilhos localizados após o Bairro Novo Esteio, atrás da Rua Arlindo Baierle.</w:t>
      </w:r>
    </w:p>
    <w:p w:rsidR="009C0AAD" w:rsidRDefault="009C0AAD" w:rsidP="009C0AAD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- Terreno localizado aos fundos da Rua Palestina, 141, Bairro Novo Esteio.</w:t>
      </w:r>
    </w:p>
    <w:p w:rsidR="009C0AAD" w:rsidRDefault="009C0AAD" w:rsidP="009C0AAD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- Rua Rio Pardo, 159, bairro Centro.</w:t>
      </w:r>
    </w:p>
    <w:p w:rsidR="009C0AAD" w:rsidRDefault="009C0AAD" w:rsidP="009C0AAD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</w:t>
      </w:r>
    </w:p>
    <w:p w:rsidR="009C0AAD" w:rsidRDefault="009C0AAD" w:rsidP="009C0AAD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Tendo em vista o atual cenário epidêmico da proliferação de mosquitos, os moradores solicitaram a aplicação de inseticida nos locais referidos, pois esses se apresentam como possíveis criadouros de mosquitos transmissores.</w:t>
      </w:r>
    </w:p>
    <w:p w:rsidR="009C0AAD" w:rsidRDefault="009C0AAD" w:rsidP="009C0AAD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850DAB" w:rsidRPr="006D367C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9C0AAD">
        <w:rPr>
          <w:rFonts w:ascii="Times New Roman" w:hAnsi="Times New Roman"/>
          <w:sz w:val="24"/>
        </w:rPr>
        <w:t>s</w:t>
      </w:r>
      <w:r w:rsidR="005550C4"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9C0AAD">
        <w:rPr>
          <w:rFonts w:ascii="Times New Roman" w:hAnsi="Times New Roman"/>
          <w:sz w:val="24"/>
        </w:rPr>
        <w:t>s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B46608" w:rsidRPr="006D367C" w:rsidRDefault="00B46608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1FD0"/>
    <w:rsid w:val="00003E4F"/>
    <w:rsid w:val="00004A88"/>
    <w:rsid w:val="000064E0"/>
    <w:rsid w:val="000214B3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3A04"/>
    <w:rsid w:val="00086755"/>
    <w:rsid w:val="00086C3B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50138"/>
    <w:rsid w:val="0015614B"/>
    <w:rsid w:val="00161CB2"/>
    <w:rsid w:val="00161D90"/>
    <w:rsid w:val="00162BA2"/>
    <w:rsid w:val="001666B0"/>
    <w:rsid w:val="001715D2"/>
    <w:rsid w:val="00174D28"/>
    <w:rsid w:val="00183162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22AAD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7DA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E401C"/>
    <w:rsid w:val="003E768D"/>
    <w:rsid w:val="003F1688"/>
    <w:rsid w:val="003F3A0C"/>
    <w:rsid w:val="004075D7"/>
    <w:rsid w:val="00421E80"/>
    <w:rsid w:val="00424AEC"/>
    <w:rsid w:val="00434C5B"/>
    <w:rsid w:val="004479BB"/>
    <w:rsid w:val="0045449E"/>
    <w:rsid w:val="00470001"/>
    <w:rsid w:val="00474E65"/>
    <w:rsid w:val="004815EA"/>
    <w:rsid w:val="0048371D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B6E22"/>
    <w:rsid w:val="005C3374"/>
    <w:rsid w:val="005C7BF9"/>
    <w:rsid w:val="005D2C78"/>
    <w:rsid w:val="00605790"/>
    <w:rsid w:val="006172BC"/>
    <w:rsid w:val="00626F14"/>
    <w:rsid w:val="00637A09"/>
    <w:rsid w:val="00644869"/>
    <w:rsid w:val="0065222A"/>
    <w:rsid w:val="00665E98"/>
    <w:rsid w:val="00667405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27522"/>
    <w:rsid w:val="008306B8"/>
    <w:rsid w:val="00831D4C"/>
    <w:rsid w:val="0083357D"/>
    <w:rsid w:val="00837C75"/>
    <w:rsid w:val="008405C6"/>
    <w:rsid w:val="00841D52"/>
    <w:rsid w:val="00850DAB"/>
    <w:rsid w:val="008514CA"/>
    <w:rsid w:val="0086286F"/>
    <w:rsid w:val="00865574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90037A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C0AAD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149A8"/>
    <w:rsid w:val="00A25F7C"/>
    <w:rsid w:val="00A51947"/>
    <w:rsid w:val="00A5261E"/>
    <w:rsid w:val="00A544A9"/>
    <w:rsid w:val="00A547AF"/>
    <w:rsid w:val="00A569E1"/>
    <w:rsid w:val="00A5726D"/>
    <w:rsid w:val="00A627A9"/>
    <w:rsid w:val="00A644C2"/>
    <w:rsid w:val="00A74836"/>
    <w:rsid w:val="00A82C07"/>
    <w:rsid w:val="00A9057E"/>
    <w:rsid w:val="00A932E7"/>
    <w:rsid w:val="00A94CD9"/>
    <w:rsid w:val="00AA7428"/>
    <w:rsid w:val="00AA7606"/>
    <w:rsid w:val="00AB3A3E"/>
    <w:rsid w:val="00AB4624"/>
    <w:rsid w:val="00AC4FF4"/>
    <w:rsid w:val="00AC53D1"/>
    <w:rsid w:val="00AC608B"/>
    <w:rsid w:val="00AC6C06"/>
    <w:rsid w:val="00AC6FFF"/>
    <w:rsid w:val="00AD0B73"/>
    <w:rsid w:val="00AE3512"/>
    <w:rsid w:val="00AE726E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B3EE3"/>
    <w:rsid w:val="00BC38CD"/>
    <w:rsid w:val="00BC4CDD"/>
    <w:rsid w:val="00BE3703"/>
    <w:rsid w:val="00BE4EC6"/>
    <w:rsid w:val="00BE64F1"/>
    <w:rsid w:val="00BF5F3C"/>
    <w:rsid w:val="00C03D38"/>
    <w:rsid w:val="00C04287"/>
    <w:rsid w:val="00C06269"/>
    <w:rsid w:val="00C118E3"/>
    <w:rsid w:val="00C15342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5C91"/>
    <w:rsid w:val="00D46DDA"/>
    <w:rsid w:val="00D521E0"/>
    <w:rsid w:val="00D769A8"/>
    <w:rsid w:val="00D76EA5"/>
    <w:rsid w:val="00D76F15"/>
    <w:rsid w:val="00D968BE"/>
    <w:rsid w:val="00DB1344"/>
    <w:rsid w:val="00DE38C5"/>
    <w:rsid w:val="00DE3DD1"/>
    <w:rsid w:val="00DE65FC"/>
    <w:rsid w:val="00DF2B8F"/>
    <w:rsid w:val="00DF741D"/>
    <w:rsid w:val="00E26CC7"/>
    <w:rsid w:val="00E31F18"/>
    <w:rsid w:val="00E410A6"/>
    <w:rsid w:val="00E46AED"/>
    <w:rsid w:val="00E500E5"/>
    <w:rsid w:val="00E506EA"/>
    <w:rsid w:val="00E50DBE"/>
    <w:rsid w:val="00E528E7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5D9F"/>
    <w:rsid w:val="00EC1B86"/>
    <w:rsid w:val="00EC407C"/>
    <w:rsid w:val="00ED433E"/>
    <w:rsid w:val="00ED5F2B"/>
    <w:rsid w:val="00EE7E08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E5F57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772E8-5A9F-4D77-ABCE-95191C339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2016-02-12T12:55:00Z</cp:lastPrinted>
  <dcterms:created xsi:type="dcterms:W3CDTF">2016-02-24T17:27:00Z</dcterms:created>
  <dcterms:modified xsi:type="dcterms:W3CDTF">2016-02-24T17:27:00Z</dcterms:modified>
</cp:coreProperties>
</file>