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07A8B">
        <w:t>1</w:t>
      </w:r>
      <w:r w:rsidR="00F44061">
        <w:t>8</w:t>
      </w:r>
      <w:r w:rsidR="000F4816">
        <w:t>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</w:t>
      </w:r>
      <w:r w:rsidR="00F44061">
        <w:t>02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44061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1° de março</w:t>
      </w:r>
      <w:r w:rsidRPr="006D367C">
        <w:rPr>
          <w:rFonts w:ascii="Times New Roman" w:hAnsi="Times New Roman"/>
          <w:sz w:val="24"/>
        </w:rPr>
        <w:t>, solicita que Vossa Excelência</w:t>
      </w:r>
      <w:r>
        <w:rPr>
          <w:rFonts w:ascii="Times New Roman" w:hAnsi="Times New Roman"/>
          <w:sz w:val="24"/>
        </w:rPr>
        <w:t xml:space="preserve"> determine </w:t>
      </w:r>
      <w:r w:rsidR="00E423AF">
        <w:rPr>
          <w:rFonts w:ascii="Times New Roman" w:hAnsi="Times New Roman"/>
          <w:sz w:val="24"/>
        </w:rPr>
        <w:t xml:space="preserve">à Secretaria </w:t>
      </w:r>
      <w:r>
        <w:rPr>
          <w:rFonts w:ascii="Times New Roman" w:hAnsi="Times New Roman"/>
          <w:sz w:val="24"/>
        </w:rPr>
        <w:t xml:space="preserve">competente </w:t>
      </w:r>
      <w:r w:rsidR="00E423AF">
        <w:rPr>
          <w:rFonts w:ascii="Times New Roman" w:hAnsi="Times New Roman"/>
          <w:sz w:val="24"/>
        </w:rPr>
        <w:t>a pintura</w:t>
      </w:r>
      <w:r w:rsidR="000F4816">
        <w:rPr>
          <w:rFonts w:ascii="Times New Roman" w:hAnsi="Times New Roman"/>
          <w:sz w:val="24"/>
        </w:rPr>
        <w:t xml:space="preserve"> </w:t>
      </w:r>
      <w:r w:rsidR="00E423AF">
        <w:rPr>
          <w:rFonts w:ascii="Times New Roman" w:hAnsi="Times New Roman"/>
          <w:sz w:val="24"/>
        </w:rPr>
        <w:t>d</w:t>
      </w:r>
      <w:r w:rsidR="000F4816">
        <w:rPr>
          <w:rFonts w:ascii="Times New Roman" w:hAnsi="Times New Roman"/>
          <w:sz w:val="24"/>
        </w:rPr>
        <w:t xml:space="preserve">a faixa de segurança nas imediações da Escola Infantil Gente Miúda, na Rua Padre Felipe, </w:t>
      </w:r>
      <w:r w:rsidR="00E423AF">
        <w:rPr>
          <w:rFonts w:ascii="Times New Roman" w:hAnsi="Times New Roman"/>
          <w:sz w:val="24"/>
        </w:rPr>
        <w:t xml:space="preserve">número </w:t>
      </w:r>
      <w:r w:rsidR="000F4816">
        <w:rPr>
          <w:rFonts w:ascii="Times New Roman" w:hAnsi="Times New Roman"/>
          <w:sz w:val="24"/>
        </w:rPr>
        <w:t>445</w:t>
      </w:r>
      <w:r>
        <w:rPr>
          <w:rFonts w:ascii="Times New Roman" w:hAnsi="Times New Roman"/>
          <w:sz w:val="24"/>
        </w:rPr>
        <w:t xml:space="preserve">. </w:t>
      </w:r>
    </w:p>
    <w:p w:rsidR="00E423AF" w:rsidRDefault="00E423A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E423AF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E423AF" w:rsidRDefault="00E423AF" w:rsidP="00A25F7C">
      <w:pPr>
        <w:spacing w:line="276" w:lineRule="auto"/>
        <w:jc w:val="both"/>
        <w:rPr>
          <w:lang w:val="pt-PT"/>
        </w:rPr>
      </w:pPr>
    </w:p>
    <w:p w:rsidR="00E423AF" w:rsidRDefault="00E423AF" w:rsidP="00A25F7C">
      <w:pPr>
        <w:spacing w:line="276" w:lineRule="auto"/>
        <w:jc w:val="both"/>
        <w:rPr>
          <w:lang w:val="pt-PT"/>
        </w:rPr>
      </w:pPr>
    </w:p>
    <w:p w:rsidR="00E423AF" w:rsidRDefault="00E423AF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4816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3D53"/>
    <w:rsid w:val="005C7BF9"/>
    <w:rsid w:val="005D2C78"/>
    <w:rsid w:val="005D372A"/>
    <w:rsid w:val="005E7661"/>
    <w:rsid w:val="005F59CB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23AF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FD92-FB93-414B-AF1B-6B81F4D6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2016-02-03T17:52:00Z</cp:lastPrinted>
  <dcterms:created xsi:type="dcterms:W3CDTF">2016-03-02T16:13:00Z</dcterms:created>
  <dcterms:modified xsi:type="dcterms:W3CDTF">2016-03-02T18:52:00Z</dcterms:modified>
</cp:coreProperties>
</file>