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8C1FAD">
        <w:t xml:space="preserve"> 201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65EEA">
        <w:t xml:space="preserve">            </w:t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 xml:space="preserve">Gilmar </w:t>
      </w:r>
      <w:proofErr w:type="spellStart"/>
      <w:r w:rsidR="00FD11CE" w:rsidRPr="006D367C">
        <w:t>Rinaldi</w:t>
      </w:r>
      <w:proofErr w:type="spellEnd"/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B7E17">
        <w:rPr>
          <w:rFonts w:ascii="Times New Roman" w:hAnsi="Times New Roman"/>
          <w:sz w:val="24"/>
        </w:rPr>
        <w:t>1°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8C7513">
        <w:rPr>
          <w:rFonts w:ascii="Times New Roman" w:hAnsi="Times New Roman"/>
          <w:sz w:val="24"/>
        </w:rPr>
        <w:t xml:space="preserve"> limpeza </w:t>
      </w:r>
      <w:r w:rsidR="008C1FAD">
        <w:rPr>
          <w:rFonts w:ascii="Times New Roman" w:hAnsi="Times New Roman"/>
          <w:sz w:val="24"/>
        </w:rPr>
        <w:t>da tubulação de esgoto em toda a extensão da Travessa Ouro Verde, no Bairro Primavera.</w:t>
      </w:r>
      <w:r w:rsidR="00DB5E28">
        <w:rPr>
          <w:rFonts w:ascii="Times New Roman" w:hAnsi="Times New Roman"/>
          <w:sz w:val="24"/>
        </w:rPr>
        <w:t xml:space="preserve"> Fotos em anexo.</w:t>
      </w:r>
      <w:r w:rsidR="00D5457C">
        <w:rPr>
          <w:rFonts w:ascii="Times New Roman" w:hAnsi="Times New Roman"/>
          <w:sz w:val="24"/>
        </w:rPr>
        <w:t xml:space="preserve"> 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C1FAD">
        <w:rPr>
          <w:rFonts w:ascii="Times New Roman" w:hAnsi="Times New Roman"/>
          <w:sz w:val="24"/>
        </w:rPr>
        <w:t>os moradores relatam que os bueiros da travessa não estão permitindo a vazão necessária</w:t>
      </w:r>
      <w:r w:rsidR="00235654">
        <w:rPr>
          <w:rFonts w:ascii="Times New Roman" w:hAnsi="Times New Roman"/>
          <w:sz w:val="24"/>
        </w:rPr>
        <w:t>, o que acaba acarretando o retorno da água, que inunda a rua e os passeios públicos</w:t>
      </w:r>
      <w:r w:rsidR="00D5457C">
        <w:rPr>
          <w:rFonts w:ascii="Times New Roman" w:hAnsi="Times New Roman"/>
          <w:sz w:val="24"/>
        </w:rPr>
        <w:t>.</w:t>
      </w:r>
      <w:r w:rsidR="00235654">
        <w:rPr>
          <w:rFonts w:ascii="Times New Roman" w:hAnsi="Times New Roman"/>
          <w:sz w:val="24"/>
        </w:rPr>
        <w:t xml:space="preserve"> Além disso, existe também o incômodo de mau cheiro, por se tratar de água poluída.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r w:rsidR="005F01E9">
        <w:rPr>
          <w:rFonts w:ascii="Times New Roman" w:hAnsi="Times New Roman"/>
          <w:sz w:val="24"/>
        </w:rPr>
        <w:t xml:space="preserve"> 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5654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5F01E9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3ED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528AF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C1FAD"/>
    <w:rsid w:val="008C7513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752C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5EEA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5457C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342BA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8BDB-94B9-4EF9-A5F5-8E47D4A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2016-02-12T12:55:00Z</cp:lastPrinted>
  <dcterms:created xsi:type="dcterms:W3CDTF">2016-03-02T18:20:00Z</dcterms:created>
  <dcterms:modified xsi:type="dcterms:W3CDTF">2016-03-02T18:20:00Z</dcterms:modified>
</cp:coreProperties>
</file>