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A5874">
        <w:t>206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7144A0">
        <w:rPr>
          <w:rFonts w:ascii="Times New Roman" w:hAnsi="Times New Roman"/>
          <w:sz w:val="24"/>
        </w:rPr>
        <w:t>reitera</w:t>
      </w:r>
      <w:r w:rsidR="00CA5874">
        <w:rPr>
          <w:rFonts w:ascii="Times New Roman" w:hAnsi="Times New Roman"/>
          <w:sz w:val="24"/>
        </w:rPr>
        <w:t xml:space="preserve">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7C6356">
        <w:rPr>
          <w:rFonts w:ascii="Times New Roman" w:hAnsi="Times New Roman"/>
          <w:sz w:val="24"/>
        </w:rPr>
        <w:t>, o pedido contido no Ofício 1.093/2015-SG, e ainda não respondido,</w:t>
      </w:r>
      <w:r w:rsidR="00CA5874">
        <w:rPr>
          <w:rFonts w:ascii="Times New Roman" w:hAnsi="Times New Roman"/>
          <w:sz w:val="24"/>
        </w:rPr>
        <w:t xml:space="preserve"> para que</w:t>
      </w:r>
      <w:r w:rsidR="007C6356">
        <w:rPr>
          <w:rFonts w:ascii="Times New Roman" w:hAnsi="Times New Roman"/>
          <w:sz w:val="24"/>
        </w:rPr>
        <w:t xml:space="preserve"> determine à Secretaria competente</w:t>
      </w:r>
      <w:bookmarkStart w:id="0" w:name="_GoBack"/>
      <w:bookmarkEnd w:id="0"/>
      <w:r w:rsidR="007C6356">
        <w:rPr>
          <w:rFonts w:ascii="Times New Roman" w:hAnsi="Times New Roman"/>
          <w:sz w:val="24"/>
        </w:rPr>
        <w:t xml:space="preserve"> </w:t>
      </w:r>
      <w:r w:rsidR="00CA5874">
        <w:rPr>
          <w:rFonts w:ascii="Times New Roman" w:hAnsi="Times New Roman"/>
          <w:sz w:val="24"/>
        </w:rPr>
        <w:t xml:space="preserve">a contenção na margem do Arroio Esteio, bem como repavimentação do asfalto na Avenida Alberto Pasqualini, </w:t>
      </w:r>
      <w:r w:rsidR="007144A0">
        <w:rPr>
          <w:rFonts w:ascii="Times New Roman" w:hAnsi="Times New Roman"/>
          <w:sz w:val="24"/>
        </w:rPr>
        <w:t xml:space="preserve">em frente ao </w:t>
      </w:r>
      <w:r w:rsidR="00CA5874">
        <w:rPr>
          <w:rFonts w:ascii="Times New Roman" w:hAnsi="Times New Roman"/>
          <w:sz w:val="24"/>
        </w:rPr>
        <w:t xml:space="preserve">número 280. </w:t>
      </w:r>
      <w:r w:rsidR="001923D5">
        <w:rPr>
          <w:rFonts w:ascii="Times New Roman" w:hAnsi="Times New Roman"/>
          <w:sz w:val="24"/>
        </w:rPr>
        <w:t>Foto em anexo.</w:t>
      </w:r>
      <w:r w:rsidR="00CE7246">
        <w:rPr>
          <w:rFonts w:ascii="Times New Roman" w:hAnsi="Times New Roman"/>
          <w:sz w:val="24"/>
        </w:rPr>
        <w:t xml:space="preserve"> 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E7246" w:rsidRDefault="00CA5874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solicita que o pedido seja realizado com urgência para evitar acidentes no local.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144A0"/>
    <w:rsid w:val="00757841"/>
    <w:rsid w:val="00782CC6"/>
    <w:rsid w:val="007A0B16"/>
    <w:rsid w:val="007B6ACE"/>
    <w:rsid w:val="007C6356"/>
    <w:rsid w:val="007E118B"/>
    <w:rsid w:val="00821B52"/>
    <w:rsid w:val="00843B7B"/>
    <w:rsid w:val="00861C71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2016-03-02T16:40:00Z</dcterms:created>
  <dcterms:modified xsi:type="dcterms:W3CDTF">2016-03-02T19:15:00Z</dcterms:modified>
</cp:coreProperties>
</file>