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7035BD">
        <w:t xml:space="preserve"> 287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E52979">
        <w:t xml:space="preserve"> 23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E52979">
        <w:rPr>
          <w:rFonts w:ascii="Times New Roman" w:hAnsi="Times New Roman"/>
          <w:sz w:val="24"/>
        </w:rPr>
        <w:t>22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E52979">
        <w:rPr>
          <w:rFonts w:ascii="Times New Roman" w:hAnsi="Times New Roman"/>
          <w:sz w:val="24"/>
        </w:rPr>
        <w:t xml:space="preserve"> </w:t>
      </w:r>
      <w:r w:rsidR="00BE4B5F">
        <w:rPr>
          <w:rFonts w:ascii="Times New Roman" w:hAnsi="Times New Roman"/>
          <w:sz w:val="24"/>
        </w:rPr>
        <w:t>det</w:t>
      </w:r>
      <w:r w:rsidR="0009084F">
        <w:rPr>
          <w:rFonts w:ascii="Times New Roman" w:hAnsi="Times New Roman"/>
          <w:sz w:val="24"/>
        </w:rPr>
        <w:t xml:space="preserve">ermine à Secretaria competente </w:t>
      </w:r>
      <w:r w:rsidR="00870889">
        <w:rPr>
          <w:rFonts w:ascii="Times New Roman" w:hAnsi="Times New Roman"/>
          <w:sz w:val="24"/>
        </w:rPr>
        <w:t>a colocação de brita no Beco localizado entre os números 619 e 629 da Rua Santana, Bairro Vila Olímpica</w:t>
      </w:r>
      <w:r w:rsidR="00E52979">
        <w:rPr>
          <w:rFonts w:ascii="Times New Roman" w:hAnsi="Times New Roman"/>
          <w:sz w:val="24"/>
        </w:rPr>
        <w:t>.</w:t>
      </w:r>
      <w:r w:rsidR="00DB5E28">
        <w:rPr>
          <w:rFonts w:ascii="Times New Roman" w:hAnsi="Times New Roman"/>
          <w:sz w:val="24"/>
        </w:rPr>
        <w:t xml:space="preserve"> Fotos em anexo.</w:t>
      </w:r>
    </w:p>
    <w:p w:rsidR="00E52979" w:rsidRDefault="00E52979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70889">
        <w:rPr>
          <w:rFonts w:ascii="Times New Roman" w:hAnsi="Times New Roman"/>
          <w:sz w:val="24"/>
        </w:rPr>
        <w:t>as vias referidas carecem de manutenção, pois quaisquer chuvas as tornam intransitáveis. O excesso de lama e barro faz com que os moradores não consigam entrar e sair de suas casas, obrigando pais e mães a carregarem seus filhos no colo para que os mesmos cheguem asseados na escola.</w:t>
      </w:r>
    </w:p>
    <w:p w:rsidR="00870889" w:rsidRDefault="00870889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7035BD" w:rsidRDefault="007035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E28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2016-03-02T18:14:00Z</cp:lastPrinted>
  <dcterms:created xsi:type="dcterms:W3CDTF">2016-03-23T13:40:00Z</dcterms:created>
  <dcterms:modified xsi:type="dcterms:W3CDTF">2016-03-23T13:40:00Z</dcterms:modified>
</cp:coreProperties>
</file>