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C01C2">
        <w:t>325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5C01C2">
        <w:rPr>
          <w:lang w:val="pt-PT"/>
        </w:rPr>
        <w:t>30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5C01C2">
        <w:rPr>
          <w:rFonts w:ascii="Times New Roman" w:hAnsi="Times New Roman"/>
          <w:sz w:val="24"/>
        </w:rPr>
        <w:t>29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determine a Secretaria competente, </w:t>
      </w:r>
      <w:r w:rsidR="005C01C2">
        <w:rPr>
          <w:rFonts w:ascii="Times New Roman" w:hAnsi="Times New Roman"/>
          <w:sz w:val="24"/>
        </w:rPr>
        <w:t>que faça contato com o síndico do Residencial Primavera, na Estrada do Boqueirão, n° 660, para orientá-los em relação à limpeza dos coletores coletivos de lixo.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5C01C2">
        <w:rPr>
          <w:rFonts w:ascii="Times New Roman" w:hAnsi="Times New Roman"/>
          <w:sz w:val="24"/>
        </w:rPr>
        <w:t xml:space="preserve"> os</w:t>
      </w:r>
      <w:r w:rsidR="00A7290B">
        <w:rPr>
          <w:rFonts w:ascii="Times New Roman" w:hAnsi="Times New Roman"/>
          <w:sz w:val="24"/>
        </w:rPr>
        <w:t xml:space="preserve"> equipamentos são lavados junto</w:t>
      </w:r>
      <w:r w:rsidR="005C01C2">
        <w:rPr>
          <w:rFonts w:ascii="Times New Roman" w:hAnsi="Times New Roman"/>
          <w:sz w:val="24"/>
        </w:rPr>
        <w:t xml:space="preserve"> à calçada, deixando resíduos no meio-fio, exalando cheiro desagradável e atraindo insetos e roedores</w:t>
      </w:r>
      <w:r w:rsidR="00361BDC">
        <w:rPr>
          <w:rFonts w:ascii="Times New Roman" w:hAnsi="Times New Roman"/>
          <w:sz w:val="24"/>
        </w:rPr>
        <w:t>.</w:t>
      </w: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53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2F2D79"/>
    <w:rsid w:val="00323431"/>
    <w:rsid w:val="00346C8C"/>
    <w:rsid w:val="00354F4E"/>
    <w:rsid w:val="00361BDC"/>
    <w:rsid w:val="00394BCB"/>
    <w:rsid w:val="003A2242"/>
    <w:rsid w:val="003A57B5"/>
    <w:rsid w:val="003D0666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86880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2016-03-30T20:38:00Z</cp:lastPrinted>
  <dcterms:created xsi:type="dcterms:W3CDTF">2016-03-30T16:20:00Z</dcterms:created>
  <dcterms:modified xsi:type="dcterms:W3CDTF">2016-03-30T20:38:00Z</dcterms:modified>
</cp:coreProperties>
</file>