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6D367C" w:rsidRDefault="00850DAB" w:rsidP="00A25F7C">
      <w:pPr>
        <w:spacing w:line="276" w:lineRule="auto"/>
      </w:pPr>
      <w:r w:rsidRPr="006D367C">
        <w:t>Of. nº</w:t>
      </w:r>
      <w:r w:rsidR="00C24F10">
        <w:t xml:space="preserve"> </w:t>
      </w:r>
      <w:r w:rsidR="001C4AA6">
        <w:t>37</w:t>
      </w:r>
      <w:r w:rsidR="00D5614C">
        <w:t>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93486A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C24F10">
        <w:t xml:space="preserve"> </w:t>
      </w:r>
      <w:r w:rsidR="001C4AA6">
        <w:t>13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7C11BF" w:rsidRDefault="007C11BF" w:rsidP="004B0136">
      <w:pPr>
        <w:spacing w:line="276" w:lineRule="auto"/>
        <w:ind w:left="708" w:firstLine="708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C24F10" w:rsidRDefault="00C24F10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4915F7" w:rsidRDefault="00D06AA2" w:rsidP="002D655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7C11BF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1C4AA6">
        <w:rPr>
          <w:rFonts w:ascii="Times New Roman" w:hAnsi="Times New Roman"/>
          <w:sz w:val="24"/>
        </w:rPr>
        <w:t>12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7C11BF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166B7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a </w:t>
      </w:r>
      <w:r w:rsidR="002D655D">
        <w:rPr>
          <w:rFonts w:ascii="Times New Roman" w:hAnsi="Times New Roman"/>
          <w:sz w:val="24"/>
        </w:rPr>
        <w:t>notificação do proprietário para limpeza e manutenção dos passeios públicos localizados na</w:t>
      </w:r>
      <w:r w:rsidR="00C24F10">
        <w:rPr>
          <w:rFonts w:ascii="Times New Roman" w:hAnsi="Times New Roman"/>
          <w:sz w:val="24"/>
        </w:rPr>
        <w:t xml:space="preserve"> Av. Luiz Pasteur, número 541, B</w:t>
      </w:r>
      <w:r w:rsidR="002D655D">
        <w:rPr>
          <w:rFonts w:ascii="Times New Roman" w:hAnsi="Times New Roman"/>
          <w:sz w:val="24"/>
        </w:rPr>
        <w:t>airro Jardim Planalto, e na Estrada</w:t>
      </w:r>
      <w:r w:rsidR="00C24F10">
        <w:rPr>
          <w:rFonts w:ascii="Times New Roman" w:hAnsi="Times New Roman"/>
          <w:sz w:val="24"/>
        </w:rPr>
        <w:t xml:space="preserve"> Passo do Nazário, número 688, B</w:t>
      </w:r>
      <w:r w:rsidR="002D655D">
        <w:rPr>
          <w:rFonts w:ascii="Times New Roman" w:hAnsi="Times New Roman"/>
          <w:sz w:val="24"/>
        </w:rPr>
        <w:t>airro Três Marias</w:t>
      </w:r>
      <w:r w:rsidR="00A1647C">
        <w:rPr>
          <w:rFonts w:ascii="Times New Roman" w:hAnsi="Times New Roman"/>
          <w:sz w:val="24"/>
        </w:rPr>
        <w:t>, fotos em anexo</w:t>
      </w:r>
      <w:bookmarkStart w:id="0" w:name="_GoBack"/>
      <w:bookmarkEnd w:id="0"/>
      <w:r w:rsidR="002D655D">
        <w:rPr>
          <w:rFonts w:ascii="Times New Roman" w:hAnsi="Times New Roman"/>
          <w:sz w:val="24"/>
        </w:rPr>
        <w:t>.</w:t>
      </w:r>
    </w:p>
    <w:p w:rsidR="00464C99" w:rsidRDefault="00464C9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C24F10">
        <w:rPr>
          <w:rFonts w:ascii="Times New Roman" w:hAnsi="Times New Roman"/>
          <w:sz w:val="24"/>
        </w:rPr>
        <w:t xml:space="preserve">s </w:t>
      </w:r>
      <w:r w:rsidR="00D6265F">
        <w:rPr>
          <w:rFonts w:ascii="Times New Roman" w:hAnsi="Times New Roman"/>
          <w:sz w:val="24"/>
        </w:rPr>
        <w:t>providência</w:t>
      </w:r>
      <w:r w:rsidR="00C24F10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DA4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38B4"/>
    <w:rsid w:val="000E00A0"/>
    <w:rsid w:val="000E27B1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66B7F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D655D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25B3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C11BF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8F4853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50EB9"/>
    <w:rsid w:val="00972768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1647C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24F10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5614C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BC6A-8D57-4AD4-B711-12F9199D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2016-04-14T13:03:00Z</cp:lastPrinted>
  <dcterms:created xsi:type="dcterms:W3CDTF">2016-04-13T17:12:00Z</dcterms:created>
  <dcterms:modified xsi:type="dcterms:W3CDTF">2016-04-14T13:03:00Z</dcterms:modified>
</cp:coreProperties>
</file>