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04B53">
        <w:t xml:space="preserve"> 431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A16BB4">
        <w:t xml:space="preserve">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A16BB4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432379" w:rsidRDefault="00D06AA2" w:rsidP="007159D1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</w:t>
      </w:r>
      <w:r w:rsidR="00A16BB4">
        <w:rPr>
          <w:rFonts w:ascii="Times New Roman" w:hAnsi="Times New Roman"/>
          <w:sz w:val="24"/>
        </w:rPr>
        <w:t xml:space="preserve">reitera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A16BB4">
        <w:rPr>
          <w:rFonts w:ascii="Times New Roman" w:hAnsi="Times New Roman"/>
          <w:sz w:val="24"/>
        </w:rPr>
        <w:t xml:space="preserve">o pedido já contido no Ofício nº 114/2016, datado de 17/02/2016 e ainda não realizado pelo Executivo Municipal, para que </w:t>
      </w:r>
      <w:r w:rsidR="008D4382" w:rsidRPr="006D367C">
        <w:rPr>
          <w:rFonts w:ascii="Times New Roman" w:hAnsi="Times New Roman"/>
          <w:sz w:val="24"/>
        </w:rPr>
        <w:t>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 xml:space="preserve">, </w:t>
      </w:r>
      <w:r w:rsidR="007159D1">
        <w:rPr>
          <w:rFonts w:ascii="Times New Roman" w:hAnsi="Times New Roman"/>
          <w:sz w:val="24"/>
        </w:rPr>
        <w:t>a pintura de uma faixa para travessia de escolares na Rua Padre Felipe, em frent</w:t>
      </w:r>
      <w:r w:rsidR="00A16BB4">
        <w:rPr>
          <w:rFonts w:ascii="Times New Roman" w:hAnsi="Times New Roman"/>
          <w:sz w:val="24"/>
        </w:rPr>
        <w:t>e ao número 445, Bairro Centro. Fotos em anexo.</w:t>
      </w:r>
    </w:p>
    <w:p w:rsidR="007159D1" w:rsidRDefault="007159D1" w:rsidP="007159D1">
      <w:pPr>
        <w:pStyle w:val="Recuodecorpodetexto"/>
        <w:rPr>
          <w:rFonts w:ascii="Times New Roman" w:hAnsi="Times New Roman"/>
          <w:sz w:val="24"/>
        </w:rPr>
      </w:pPr>
    </w:p>
    <w:p w:rsidR="007159D1" w:rsidRDefault="007159D1" w:rsidP="007159D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circulação de pedestres, veículos e ciclistas constitui p</w:t>
      </w:r>
      <w:r w:rsidR="00A16BB4">
        <w:rPr>
          <w:rFonts w:ascii="Times New Roman" w:hAnsi="Times New Roman"/>
          <w:sz w:val="24"/>
        </w:rPr>
        <w:t>ermanente situação de conflito,</w:t>
      </w:r>
      <w:r>
        <w:rPr>
          <w:rFonts w:ascii="Times New Roman" w:hAnsi="Times New Roman"/>
          <w:sz w:val="24"/>
        </w:rPr>
        <w:t xml:space="preserve"> que merece atenção especial por parte do Poder Público. As vias devem ser adequadamente sinalizadas de modo a diminuir os riscos, evitando a dispersão da atenção dos condutores. </w:t>
      </w:r>
    </w:p>
    <w:p w:rsidR="007159D1" w:rsidRDefault="007159D1" w:rsidP="007159D1">
      <w:pPr>
        <w:pStyle w:val="Recuodecorpodetexto"/>
        <w:rPr>
          <w:rFonts w:ascii="Times New Roman" w:hAnsi="Times New Roman"/>
          <w:sz w:val="24"/>
        </w:rPr>
      </w:pPr>
    </w:p>
    <w:p w:rsidR="007159D1" w:rsidRDefault="007159D1" w:rsidP="007159D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local fica em frente de uma Escola de Educação Infantil, e os alunos tem dificuldade de atravessar a rua, em razão do intenso tráfego de veículos observado na via.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1CBC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6BB4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0B4A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46115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2016-04-28T12:30:00Z</cp:lastPrinted>
  <dcterms:created xsi:type="dcterms:W3CDTF">2016-04-27T16:48:00Z</dcterms:created>
  <dcterms:modified xsi:type="dcterms:W3CDTF">2016-04-28T12:30:00Z</dcterms:modified>
</cp:coreProperties>
</file>