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01767">
        <w:t xml:space="preserve"> 433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</w:t>
      </w:r>
      <w:r w:rsidR="00642992">
        <w:t xml:space="preserve">    </w:t>
      </w:r>
      <w:r w:rsidR="00BA22B1">
        <w:t xml:space="preserve">  </w:t>
      </w:r>
      <w:r w:rsidR="00F330D4" w:rsidRPr="006D367C">
        <w:t>Esteio,</w:t>
      </w:r>
      <w:r w:rsidR="00BA22B1">
        <w:t xml:space="preserve"> </w:t>
      </w:r>
      <w:r w:rsidR="003D088F">
        <w:t>27</w:t>
      </w:r>
      <w:r w:rsidR="002C15C1" w:rsidRPr="006D367C">
        <w:t xml:space="preserve"> de </w:t>
      </w:r>
      <w:r w:rsidR="00642992">
        <w:t>abril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573041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3D088F">
        <w:rPr>
          <w:rFonts w:ascii="Times New Roman" w:hAnsi="Times New Roman"/>
          <w:sz w:val="24"/>
        </w:rPr>
        <w:t>26 de Abril</w:t>
      </w:r>
      <w:r w:rsidR="00080E9E" w:rsidRPr="006D367C">
        <w:rPr>
          <w:rFonts w:ascii="Times New Roman" w:hAnsi="Times New Roman"/>
          <w:sz w:val="24"/>
        </w:rPr>
        <w:t xml:space="preserve">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3A2C6F">
        <w:rPr>
          <w:rFonts w:ascii="Times New Roman" w:hAnsi="Times New Roman"/>
          <w:sz w:val="24"/>
        </w:rPr>
        <w:t xml:space="preserve">, </w:t>
      </w:r>
      <w:r w:rsidR="00573041">
        <w:rPr>
          <w:rFonts w:ascii="Times New Roman" w:hAnsi="Times New Roman"/>
          <w:sz w:val="24"/>
        </w:rPr>
        <w:t>a substituição da lâmpada queimada no poste localizado na Rua Paulo Pontes, 45, B</w:t>
      </w:r>
      <w:r w:rsidR="00924EFB">
        <w:rPr>
          <w:rFonts w:ascii="Times New Roman" w:hAnsi="Times New Roman"/>
          <w:sz w:val="24"/>
        </w:rPr>
        <w:t>airro Jardim Planalto. Foto em a</w:t>
      </w:r>
      <w:r w:rsidR="00573041">
        <w:rPr>
          <w:rFonts w:ascii="Times New Roman" w:hAnsi="Times New Roman"/>
          <w:sz w:val="24"/>
        </w:rPr>
        <w:t>nexo.</w:t>
      </w:r>
    </w:p>
    <w:p w:rsidR="00573041" w:rsidRDefault="00573041" w:rsidP="00573041">
      <w:pPr>
        <w:pStyle w:val="Recuodecorpodetexto"/>
        <w:rPr>
          <w:rFonts w:ascii="Times New Roman" w:hAnsi="Times New Roman"/>
          <w:sz w:val="24"/>
        </w:rPr>
      </w:pPr>
    </w:p>
    <w:p w:rsidR="00573041" w:rsidRDefault="00573041" w:rsidP="0057304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 a iluminação pública é responsabilidade con</w:t>
      </w:r>
      <w:r w:rsidR="00A00DB1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titucional dos municípios, conforme previsto no Art. 30 da Constituição federal. Além disso, a Resolução nº 456/2000 da ANEEL estabelece que compete à Prefeitura de cada cidade o pagamento de despesas decorrentes de pontos de luz nos locais públicos.</w:t>
      </w:r>
    </w:p>
    <w:p w:rsidR="00D76513" w:rsidRDefault="00D76513" w:rsidP="0057304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município de Esteio, por força da Lei Municipal nº 3.983, de 02 de setembro de 2005, os munícipes realizam a Contribuição para Custeio do Serviço de Iluminação Pública – CIP. Com isso, reforça-se ainda mais a necessidade da instalação e manutenção de uma iluminação pública de qualidade na cidade.</w:t>
      </w:r>
    </w:p>
    <w:p w:rsidR="00D76513" w:rsidRDefault="00D76513" w:rsidP="00573041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80E85"/>
    <w:rsid w:val="00381056"/>
    <w:rsid w:val="003965F5"/>
    <w:rsid w:val="003A0069"/>
    <w:rsid w:val="003A2C04"/>
    <w:rsid w:val="003A2C6F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2379"/>
    <w:rsid w:val="00434C5B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36D0"/>
    <w:rsid w:val="00554A5A"/>
    <w:rsid w:val="00565EB5"/>
    <w:rsid w:val="005711E0"/>
    <w:rsid w:val="00573041"/>
    <w:rsid w:val="00577ACA"/>
    <w:rsid w:val="00581A24"/>
    <w:rsid w:val="00594F75"/>
    <w:rsid w:val="005957C3"/>
    <w:rsid w:val="00595A10"/>
    <w:rsid w:val="005C3374"/>
    <w:rsid w:val="005C7BF9"/>
    <w:rsid w:val="005D2C78"/>
    <w:rsid w:val="00603D3B"/>
    <w:rsid w:val="00605790"/>
    <w:rsid w:val="006172BC"/>
    <w:rsid w:val="006217B0"/>
    <w:rsid w:val="00626F14"/>
    <w:rsid w:val="00642992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4B53"/>
    <w:rsid w:val="007072F4"/>
    <w:rsid w:val="007139B3"/>
    <w:rsid w:val="00714023"/>
    <w:rsid w:val="007159D1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24EFB"/>
    <w:rsid w:val="0093372A"/>
    <w:rsid w:val="00945C2F"/>
    <w:rsid w:val="00946530"/>
    <w:rsid w:val="00946BF1"/>
    <w:rsid w:val="00950EB9"/>
    <w:rsid w:val="009569D3"/>
    <w:rsid w:val="00977A66"/>
    <w:rsid w:val="00980A94"/>
    <w:rsid w:val="00990320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0DB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703"/>
    <w:rsid w:val="00BE4EC6"/>
    <w:rsid w:val="00BF5F3C"/>
    <w:rsid w:val="00C0240A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1767"/>
    <w:rsid w:val="00D06AA2"/>
    <w:rsid w:val="00D33176"/>
    <w:rsid w:val="00D34663"/>
    <w:rsid w:val="00D34CC6"/>
    <w:rsid w:val="00D4247A"/>
    <w:rsid w:val="00D45C91"/>
    <w:rsid w:val="00D46DDA"/>
    <w:rsid w:val="00D754D8"/>
    <w:rsid w:val="00D76513"/>
    <w:rsid w:val="00D769A8"/>
    <w:rsid w:val="00D76EA5"/>
    <w:rsid w:val="00D76F15"/>
    <w:rsid w:val="00D968BE"/>
    <w:rsid w:val="00D96B68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112A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32DE-4D96-4CF7-822C-CD3FE256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2016-04-28T12:31:00Z</cp:lastPrinted>
  <dcterms:created xsi:type="dcterms:W3CDTF">2016-04-27T16:55:00Z</dcterms:created>
  <dcterms:modified xsi:type="dcterms:W3CDTF">2016-04-28T12:31:00Z</dcterms:modified>
</cp:coreProperties>
</file>