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9E0FB2">
        <w:t xml:space="preserve"> 485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71463F">
        <w:t xml:space="preserve">    </w:t>
      </w:r>
      <w:r w:rsidR="00F330D4" w:rsidRPr="006D367C">
        <w:t>Esteio,</w:t>
      </w:r>
      <w:r w:rsidR="00BA22B1">
        <w:t xml:space="preserve"> </w:t>
      </w:r>
      <w:r w:rsidR="00796907">
        <w:t>04</w:t>
      </w:r>
      <w:r w:rsidR="002C15C1" w:rsidRPr="006D367C">
        <w:t xml:space="preserve"> de </w:t>
      </w:r>
      <w:r w:rsidR="00796907">
        <w:t xml:space="preserve">maio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7B65D4" w:rsidRDefault="00D06AA2" w:rsidP="00F81747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796907">
        <w:rPr>
          <w:rFonts w:ascii="Times New Roman" w:hAnsi="Times New Roman"/>
          <w:sz w:val="24"/>
        </w:rPr>
        <w:t>03</w:t>
      </w:r>
      <w:r w:rsidR="003D088F">
        <w:rPr>
          <w:rFonts w:ascii="Times New Roman" w:hAnsi="Times New Roman"/>
          <w:sz w:val="24"/>
        </w:rPr>
        <w:t xml:space="preserve"> de </w:t>
      </w:r>
      <w:r w:rsidR="00796907">
        <w:rPr>
          <w:rFonts w:ascii="Times New Roman" w:hAnsi="Times New Roman"/>
          <w:sz w:val="24"/>
        </w:rPr>
        <w:t>maio</w:t>
      </w:r>
      <w:r w:rsidR="00080E9E" w:rsidRPr="006D367C">
        <w:rPr>
          <w:rFonts w:ascii="Times New Roman" w:hAnsi="Times New Roman"/>
          <w:sz w:val="24"/>
        </w:rPr>
        <w:t xml:space="preserve">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8D4382" w:rsidRPr="006D367C">
        <w:rPr>
          <w:rFonts w:ascii="Times New Roman" w:hAnsi="Times New Roman"/>
          <w:sz w:val="24"/>
        </w:rPr>
        <w:t xml:space="preserve"> </w:t>
      </w:r>
      <w:r w:rsidR="009E0FB2">
        <w:rPr>
          <w:rFonts w:ascii="Times New Roman" w:hAnsi="Times New Roman"/>
          <w:sz w:val="24"/>
        </w:rPr>
        <w:t>se digne a informar</w:t>
      </w:r>
      <w:r w:rsidR="00A443D1">
        <w:rPr>
          <w:rFonts w:ascii="Times New Roman" w:hAnsi="Times New Roman"/>
          <w:sz w:val="24"/>
        </w:rPr>
        <w:t>,</w:t>
      </w:r>
      <w:r w:rsidR="009E0FB2">
        <w:rPr>
          <w:rFonts w:ascii="Times New Roman" w:hAnsi="Times New Roman"/>
          <w:sz w:val="24"/>
        </w:rPr>
        <w:t xml:space="preserve"> a previsão de regularização fundiária da Vila Esperança, em especial do beco lo</w:t>
      </w:r>
      <w:r w:rsidR="00A443D1">
        <w:rPr>
          <w:rFonts w:ascii="Times New Roman" w:hAnsi="Times New Roman"/>
          <w:sz w:val="24"/>
        </w:rPr>
        <w:t>calizado junto à Rua Santana, número</w:t>
      </w:r>
      <w:r w:rsidR="009E0FB2">
        <w:rPr>
          <w:rFonts w:ascii="Times New Roman" w:hAnsi="Times New Roman"/>
          <w:sz w:val="24"/>
        </w:rPr>
        <w:t xml:space="preserve"> 629</w:t>
      </w:r>
      <w:r w:rsidR="00EF6838">
        <w:rPr>
          <w:rFonts w:ascii="Times New Roman" w:hAnsi="Times New Roman"/>
          <w:sz w:val="24"/>
        </w:rPr>
        <w:t>.</w:t>
      </w:r>
    </w:p>
    <w:p w:rsidR="007B65D4" w:rsidRDefault="007B65D4" w:rsidP="00F81747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9E0FB2">
        <w:rPr>
          <w:rFonts w:ascii="Times New Roman" w:hAnsi="Times New Roman"/>
          <w:sz w:val="24"/>
        </w:rPr>
        <w:t>informação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Pr="006D367C" w:rsidRDefault="00B62B0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1DE2"/>
    <w:rsid w:val="0037244B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34C5B"/>
    <w:rsid w:val="00442485"/>
    <w:rsid w:val="004455D8"/>
    <w:rsid w:val="004479BB"/>
    <w:rsid w:val="0045449E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5E0230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6BBF"/>
    <w:rsid w:val="00891DBC"/>
    <w:rsid w:val="00892D5D"/>
    <w:rsid w:val="008930A1"/>
    <w:rsid w:val="00896766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80F62"/>
    <w:rsid w:val="00B9664D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57FE"/>
    <w:rsid w:val="00F9044B"/>
    <w:rsid w:val="00F934E2"/>
    <w:rsid w:val="00F97B15"/>
    <w:rsid w:val="00FA03C3"/>
    <w:rsid w:val="00FA7664"/>
    <w:rsid w:val="00FC01E8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2A464-F38E-413E-AF1C-A0A975E7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2016-05-04T21:06:00Z</cp:lastPrinted>
  <dcterms:created xsi:type="dcterms:W3CDTF">2016-05-04T18:11:00Z</dcterms:created>
  <dcterms:modified xsi:type="dcterms:W3CDTF">2016-05-04T21:06:00Z</dcterms:modified>
</cp:coreProperties>
</file>