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F84E43">
        <w:t xml:space="preserve"> 501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F84E43">
        <w:t>11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F84E43">
        <w:rPr>
          <w:rFonts w:ascii="Times New Roman" w:hAnsi="Times New Roman"/>
          <w:sz w:val="24"/>
        </w:rPr>
        <w:t>10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>, a limpeza dos bueiros localizados</w:t>
      </w:r>
      <w:r w:rsidR="003310E7">
        <w:rPr>
          <w:rFonts w:ascii="Times New Roman" w:hAnsi="Times New Roman"/>
          <w:sz w:val="24"/>
        </w:rPr>
        <w:t xml:space="preserve"> na Travessa Alvina Francisca, B</w:t>
      </w:r>
      <w:r w:rsidR="000B243F">
        <w:rPr>
          <w:rFonts w:ascii="Times New Roman" w:hAnsi="Times New Roman"/>
          <w:sz w:val="24"/>
        </w:rPr>
        <w:t>eco Cear</w:t>
      </w:r>
      <w:r w:rsidR="003310E7">
        <w:rPr>
          <w:rFonts w:ascii="Times New Roman" w:hAnsi="Times New Roman"/>
          <w:sz w:val="24"/>
        </w:rPr>
        <w:t>ense, em frente ao número 545, Bairro J</w:t>
      </w:r>
      <w:r w:rsidR="000B243F">
        <w:rPr>
          <w:rFonts w:ascii="Times New Roman" w:hAnsi="Times New Roman"/>
          <w:sz w:val="24"/>
        </w:rPr>
        <w:t>ardim Planalto</w:t>
      </w:r>
      <w:r w:rsidR="00EF6838">
        <w:rPr>
          <w:rFonts w:ascii="Times New Roman" w:hAnsi="Times New Roman"/>
          <w:sz w:val="24"/>
        </w:rPr>
        <w:t>.</w:t>
      </w:r>
      <w:r w:rsidR="00B7735E">
        <w:rPr>
          <w:rFonts w:ascii="Times New Roman" w:hAnsi="Times New Roman"/>
          <w:sz w:val="24"/>
        </w:rPr>
        <w:t xml:space="preserve"> Fotos em Anexo.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34C5B"/>
    <w:rsid w:val="00442485"/>
    <w:rsid w:val="004455D8"/>
    <w:rsid w:val="004479BB"/>
    <w:rsid w:val="0045449E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5E0230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2016-05-11T18:11:00Z</cp:lastPrinted>
  <dcterms:created xsi:type="dcterms:W3CDTF">2016-05-11T15:52:00Z</dcterms:created>
  <dcterms:modified xsi:type="dcterms:W3CDTF">2016-05-11T18:11:00Z</dcterms:modified>
</cp:coreProperties>
</file>