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8B6748">
        <w:t>25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8B674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B75E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B6748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355D8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4D5DDF">
        <w:rPr>
          <w:rFonts w:ascii="Times New Roman" w:hAnsi="Times New Roman"/>
          <w:sz w:val="24"/>
        </w:rPr>
        <w:t xml:space="preserve"> de 1</w:t>
      </w:r>
      <w:r w:rsidR="008B6748">
        <w:rPr>
          <w:rFonts w:ascii="Times New Roman" w:hAnsi="Times New Roman"/>
          <w:sz w:val="24"/>
        </w:rPr>
        <w:t>9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1C1179">
        <w:rPr>
          <w:rFonts w:ascii="Times New Roman" w:hAnsi="Times New Roman"/>
          <w:sz w:val="24"/>
        </w:rPr>
        <w:t xml:space="preserve">a </w:t>
      </w:r>
      <w:r w:rsidR="008B6748">
        <w:rPr>
          <w:rFonts w:ascii="Times New Roman" w:hAnsi="Times New Roman"/>
          <w:sz w:val="24"/>
        </w:rPr>
        <w:t>varrição da pista de caminhada recentemente inaugurada pela prefeitura na Avenida Peri Fagundes, bairro Vila Osório.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Segundo o vereador, </w:t>
      </w:r>
      <w:r w:rsidR="008B6748">
        <w:rPr>
          <w:rFonts w:ascii="Times New Roman" w:hAnsi="Times New Roman"/>
          <w:sz w:val="24"/>
        </w:rPr>
        <w:t>a areia acumulada e a vegetação sobre a pista está prejudicando as pessoas  que utilizam o espaço para realizar exercícios, todavia, reconhecemos a mobilização do Poder Executivo em revitalizar os espaços públicos nesse bairro. Outrossim, repasso reivindicação da comunidade em relação à conclusão da pintura e marcação da referida pista, uma vez que existe um trecho considerável entre o viaduto e o fim da avenida que ainda não receb</w:t>
      </w:r>
      <w:r w:rsidR="00BC7C34">
        <w:rPr>
          <w:rFonts w:ascii="Times New Roman" w:hAnsi="Times New Roman"/>
          <w:sz w:val="24"/>
        </w:rPr>
        <w:t>e</w:t>
      </w:r>
      <w:bookmarkStart w:id="0" w:name="_GoBack"/>
      <w:bookmarkEnd w:id="0"/>
      <w:r w:rsidR="008B6748">
        <w:rPr>
          <w:rFonts w:ascii="Times New Roman" w:hAnsi="Times New Roman"/>
          <w:sz w:val="24"/>
        </w:rPr>
        <w:t>ram a demarcação.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8B6748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8B6748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E1429"/>
    <w:rsid w:val="000E3585"/>
    <w:rsid w:val="00141069"/>
    <w:rsid w:val="00150F5D"/>
    <w:rsid w:val="001B6C3E"/>
    <w:rsid w:val="001C1179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84D3B"/>
    <w:rsid w:val="004933EC"/>
    <w:rsid w:val="004B2EDD"/>
    <w:rsid w:val="004D5DDF"/>
    <w:rsid w:val="004E25E3"/>
    <w:rsid w:val="004F1344"/>
    <w:rsid w:val="00583AC3"/>
    <w:rsid w:val="00593D25"/>
    <w:rsid w:val="00642FAE"/>
    <w:rsid w:val="006B75AE"/>
    <w:rsid w:val="00782CC6"/>
    <w:rsid w:val="007A0B16"/>
    <w:rsid w:val="008B6748"/>
    <w:rsid w:val="008D3993"/>
    <w:rsid w:val="00915D0D"/>
    <w:rsid w:val="009227BF"/>
    <w:rsid w:val="009E0E35"/>
    <w:rsid w:val="00A61A40"/>
    <w:rsid w:val="00AF1917"/>
    <w:rsid w:val="00B355D8"/>
    <w:rsid w:val="00B856A1"/>
    <w:rsid w:val="00B878BE"/>
    <w:rsid w:val="00BC7C34"/>
    <w:rsid w:val="00C33205"/>
    <w:rsid w:val="00C40A70"/>
    <w:rsid w:val="00C77C84"/>
    <w:rsid w:val="00C96A87"/>
    <w:rsid w:val="00C97AE8"/>
    <w:rsid w:val="00CB75E9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2015-02-09T15:24:00Z</cp:lastPrinted>
  <dcterms:created xsi:type="dcterms:W3CDTF">2016-01-19T17:15:00Z</dcterms:created>
  <dcterms:modified xsi:type="dcterms:W3CDTF">2016-01-19T18:39:00Z</dcterms:modified>
</cp:coreProperties>
</file>