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B66FE">
        <w:t>54</w:t>
      </w:r>
      <w:r w:rsidR="00CD6A23">
        <w:t>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AA69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B66FE">
        <w:rPr>
          <w:lang w:val="pt-PT"/>
        </w:rPr>
        <w:t>25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A69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F4A12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B66FE">
        <w:rPr>
          <w:rFonts w:ascii="Times New Roman" w:hAnsi="Times New Roman"/>
          <w:sz w:val="24"/>
        </w:rPr>
        <w:t>24</w:t>
      </w:r>
      <w:r w:rsidR="00AA6972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r w:rsidR="00AF4A12">
        <w:rPr>
          <w:rFonts w:ascii="Times New Roman" w:hAnsi="Times New Roman"/>
          <w:sz w:val="24"/>
        </w:rPr>
        <w:t>se digne a informar a esta Casa o que segue:</w:t>
      </w:r>
    </w:p>
    <w:p w:rsidR="00AA6972" w:rsidRDefault="00AA6972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5A53F6" w:rsidRDefault="00AF4A12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</w:t>
      </w:r>
      <w:r w:rsidR="007015D8">
        <w:rPr>
          <w:rFonts w:ascii="Times New Roman" w:hAnsi="Times New Roman"/>
          <w:sz w:val="24"/>
        </w:rPr>
        <w:t>– Exitem projetos estruturais e elétricos para as casa (25m²), destinadas para as famílias que serão reassentadas devido aos processos de ações fundiárias, por exemplo, Jardim das Figueiras e Theodomiro Porto da Fonseca</w:t>
      </w:r>
      <w:r>
        <w:rPr>
          <w:rFonts w:ascii="Times New Roman" w:hAnsi="Times New Roman"/>
          <w:sz w:val="24"/>
        </w:rPr>
        <w:t>?</w:t>
      </w:r>
    </w:p>
    <w:p w:rsidR="00F1299A" w:rsidRDefault="00AF4A12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 – Caso afirmativo, </w:t>
      </w:r>
      <w:r w:rsidR="00DB35B5">
        <w:rPr>
          <w:rFonts w:ascii="Times New Roman" w:hAnsi="Times New Roman"/>
          <w:sz w:val="24"/>
        </w:rPr>
        <w:t>soli</w:t>
      </w:r>
      <w:r w:rsidR="00F1299A">
        <w:rPr>
          <w:rFonts w:ascii="Times New Roman" w:hAnsi="Times New Roman"/>
          <w:sz w:val="24"/>
        </w:rPr>
        <w:t>cita que envie cópia</w:t>
      </w:r>
      <w:r w:rsidR="00DB35B5">
        <w:rPr>
          <w:rFonts w:ascii="Times New Roman" w:hAnsi="Times New Roman"/>
          <w:sz w:val="24"/>
        </w:rPr>
        <w:t>, dos referidos projetos.</w:t>
      </w:r>
    </w:p>
    <w:p w:rsidR="00F1299A" w:rsidRDefault="00F1299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87D8D" w:rsidRDefault="005A53F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24251">
        <w:rPr>
          <w:rFonts w:ascii="Times New Roman" w:hAnsi="Times New Roman"/>
          <w:sz w:val="24"/>
        </w:rPr>
        <w:t xml:space="preserve">todo imóvel necessita de projeto e regularidade para sua construção, ainda mais, </w:t>
      </w:r>
      <w:r w:rsidR="00F1299A">
        <w:rPr>
          <w:rFonts w:ascii="Times New Roman" w:hAnsi="Times New Roman"/>
          <w:sz w:val="24"/>
        </w:rPr>
        <w:t xml:space="preserve">sendo </w:t>
      </w:r>
      <w:r w:rsidR="00C24251">
        <w:rPr>
          <w:rFonts w:ascii="Times New Roman" w:hAnsi="Times New Roman"/>
          <w:sz w:val="24"/>
        </w:rPr>
        <w:t>a responsabilidade pela cons</w:t>
      </w:r>
      <w:r w:rsidR="00F1299A">
        <w:rPr>
          <w:rFonts w:ascii="Times New Roman" w:hAnsi="Times New Roman"/>
          <w:sz w:val="24"/>
        </w:rPr>
        <w:t xml:space="preserve">trução </w:t>
      </w:r>
      <w:r w:rsidR="00C24251">
        <w:rPr>
          <w:rFonts w:ascii="Times New Roman" w:hAnsi="Times New Roman"/>
          <w:sz w:val="24"/>
        </w:rPr>
        <w:t>da Prefeitura Municipal.</w:t>
      </w:r>
      <w:bookmarkStart w:id="0" w:name="_GoBack"/>
      <w:bookmarkEnd w:id="0"/>
    </w:p>
    <w:p w:rsidR="00AA6972" w:rsidRDefault="00AA6972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F1299A">
        <w:rPr>
          <w:rFonts w:ascii="Times New Roman" w:hAnsi="Times New Roman"/>
          <w:sz w:val="24"/>
        </w:rPr>
        <w:t xml:space="preserve"> </w:t>
      </w:r>
      <w:r w:rsidR="00184F47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93024"/>
    <w:rsid w:val="009A1DD2"/>
    <w:rsid w:val="009C4217"/>
    <w:rsid w:val="009D133E"/>
    <w:rsid w:val="009D2925"/>
    <w:rsid w:val="009E0E35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A6972"/>
    <w:rsid w:val="00AB5B93"/>
    <w:rsid w:val="00AC0EF8"/>
    <w:rsid w:val="00AF1917"/>
    <w:rsid w:val="00AF4A12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1299A"/>
    <w:rsid w:val="00F2162A"/>
    <w:rsid w:val="00F506EC"/>
    <w:rsid w:val="00F53D1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2016-05-25T18:13:00Z</cp:lastPrinted>
  <dcterms:created xsi:type="dcterms:W3CDTF">2016-05-25T14:47:00Z</dcterms:created>
  <dcterms:modified xsi:type="dcterms:W3CDTF">2016-05-25T18:13:00Z</dcterms:modified>
</cp:coreProperties>
</file>