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175908">
        <w:t>5</w:t>
      </w:r>
      <w:r w:rsidR="00110272">
        <w:t>54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110272">
        <w:rPr>
          <w:lang w:val="pt-PT"/>
        </w:rPr>
        <w:t>25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803F9C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10272">
        <w:rPr>
          <w:rFonts w:ascii="Times New Roman" w:hAnsi="Times New Roman"/>
          <w:sz w:val="24"/>
        </w:rPr>
        <w:t>24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A1593C">
        <w:rPr>
          <w:rFonts w:ascii="Times New Roman" w:hAnsi="Times New Roman"/>
          <w:sz w:val="24"/>
        </w:rPr>
        <w:t xml:space="preserve"> </w:t>
      </w:r>
      <w:r w:rsidR="001C35D9">
        <w:rPr>
          <w:rFonts w:ascii="Times New Roman" w:hAnsi="Times New Roman"/>
          <w:sz w:val="24"/>
        </w:rPr>
        <w:t>a</w:t>
      </w:r>
      <w:r w:rsidR="00110272">
        <w:rPr>
          <w:rFonts w:ascii="Times New Roman" w:hAnsi="Times New Roman"/>
          <w:sz w:val="24"/>
        </w:rPr>
        <w:t xml:space="preserve"> troca de</w:t>
      </w:r>
      <w:r w:rsidR="00175908">
        <w:rPr>
          <w:rFonts w:ascii="Times New Roman" w:hAnsi="Times New Roman"/>
          <w:sz w:val="24"/>
        </w:rPr>
        <w:t xml:space="preserve"> lâmpada</w:t>
      </w:r>
      <w:r w:rsidR="00110272">
        <w:rPr>
          <w:rFonts w:ascii="Times New Roman" w:hAnsi="Times New Roman"/>
          <w:sz w:val="24"/>
        </w:rPr>
        <w:t>s</w:t>
      </w:r>
      <w:r w:rsidR="00175908">
        <w:rPr>
          <w:rFonts w:ascii="Times New Roman" w:hAnsi="Times New Roman"/>
          <w:sz w:val="24"/>
        </w:rPr>
        <w:t xml:space="preserve"> no</w:t>
      </w:r>
      <w:r w:rsidR="00110272">
        <w:rPr>
          <w:rFonts w:ascii="Times New Roman" w:hAnsi="Times New Roman"/>
          <w:sz w:val="24"/>
        </w:rPr>
        <w:t>s</w:t>
      </w:r>
      <w:r w:rsidR="00175908">
        <w:rPr>
          <w:rFonts w:ascii="Times New Roman" w:hAnsi="Times New Roman"/>
          <w:sz w:val="24"/>
        </w:rPr>
        <w:t xml:space="preserve"> poste</w:t>
      </w:r>
      <w:r w:rsidR="00110272">
        <w:rPr>
          <w:rFonts w:ascii="Times New Roman" w:hAnsi="Times New Roman"/>
          <w:sz w:val="24"/>
        </w:rPr>
        <w:t>s</w:t>
      </w:r>
      <w:r w:rsidR="00175908">
        <w:rPr>
          <w:rFonts w:ascii="Times New Roman" w:hAnsi="Times New Roman"/>
          <w:sz w:val="24"/>
        </w:rPr>
        <w:t xml:space="preserve"> localizado</w:t>
      </w:r>
      <w:r w:rsidR="00110272">
        <w:rPr>
          <w:rFonts w:ascii="Times New Roman" w:hAnsi="Times New Roman"/>
          <w:sz w:val="24"/>
        </w:rPr>
        <w:t>s</w:t>
      </w:r>
      <w:r w:rsidR="00175908">
        <w:rPr>
          <w:rFonts w:ascii="Times New Roman" w:hAnsi="Times New Roman"/>
          <w:sz w:val="24"/>
        </w:rPr>
        <w:t xml:space="preserve"> na</w:t>
      </w:r>
      <w:r w:rsidR="00110272">
        <w:rPr>
          <w:rFonts w:ascii="Times New Roman" w:hAnsi="Times New Roman"/>
          <w:sz w:val="24"/>
        </w:rPr>
        <w:t>s</w:t>
      </w:r>
      <w:r w:rsidR="00175908">
        <w:rPr>
          <w:rFonts w:ascii="Times New Roman" w:hAnsi="Times New Roman"/>
          <w:sz w:val="24"/>
        </w:rPr>
        <w:t xml:space="preserve"> Rua</w:t>
      </w:r>
      <w:r w:rsidR="00110272">
        <w:rPr>
          <w:rFonts w:ascii="Times New Roman" w:hAnsi="Times New Roman"/>
          <w:sz w:val="24"/>
        </w:rPr>
        <w:t>s Padre Sebastião Pacheco, em frente ao número 182, Jardim Planalto; Fernando Ferrari, em frente aos números 460, 568 e ao lado do número 367, Centro; e nas esquinas da Rua Fernando Ferrari com a Caxias e Fernando Ferrari com a Avenida Senador Salgado Filho, no Centro.</w:t>
      </w:r>
    </w:p>
    <w:p w:rsidR="009E3602" w:rsidRDefault="009E3602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81E14" w:rsidRDefault="00F81E14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7B6899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bookmarkStart w:id="0" w:name="_GoBack"/>
      <w:bookmarkEnd w:id="0"/>
      <w:r w:rsidR="007B6899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1C35D9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3B14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A168D"/>
    <w:rsid w:val="00FA365E"/>
    <w:rsid w:val="00FC11F9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2016-05-25T18:37:00Z</cp:lastPrinted>
  <dcterms:created xsi:type="dcterms:W3CDTF">2016-05-25T14:59:00Z</dcterms:created>
  <dcterms:modified xsi:type="dcterms:W3CDTF">2016-05-25T18:37:00Z</dcterms:modified>
</cp:coreProperties>
</file>